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A0EA22" w14:textId="3B7496EE" w:rsidR="00237306" w:rsidRPr="000C2662" w:rsidRDefault="00237306" w:rsidP="00092505">
      <w:pPr>
        <w:ind w:left="9639"/>
        <w:contextualSpacing/>
        <w:rPr>
          <w:rFonts w:ascii="Liberation Serif" w:hAnsi="Liberation Serif" w:cs="Liberation Serif"/>
          <w:sz w:val="24"/>
          <w:szCs w:val="24"/>
        </w:rPr>
      </w:pPr>
      <w:r w:rsidRPr="000C2662">
        <w:rPr>
          <w:rFonts w:ascii="Liberation Serif" w:hAnsi="Liberation Serif" w:cs="Liberation Serif"/>
          <w:sz w:val="24"/>
          <w:szCs w:val="24"/>
        </w:rPr>
        <w:t>Приложение № 4 к муниципальной программе «</w:t>
      </w:r>
      <w:r w:rsidR="00F43DC7" w:rsidRPr="000C2662">
        <w:rPr>
          <w:rFonts w:ascii="Liberation Serif" w:hAnsi="Liberation Serif" w:cs="Liberation Serif"/>
          <w:sz w:val="24"/>
          <w:szCs w:val="24"/>
        </w:rPr>
        <w:t xml:space="preserve">Профилактика </w:t>
      </w:r>
      <w:r w:rsidR="00DD7915" w:rsidRPr="000C2662">
        <w:rPr>
          <w:rFonts w:ascii="Liberation Serif" w:hAnsi="Liberation Serif" w:cs="Liberation Serif"/>
          <w:sz w:val="24"/>
          <w:szCs w:val="24"/>
        </w:rPr>
        <w:t>наркомании</w:t>
      </w:r>
      <w:r w:rsidR="00F43DC7" w:rsidRPr="000C2662">
        <w:rPr>
          <w:rFonts w:ascii="Liberation Serif" w:hAnsi="Liberation Serif" w:cs="Liberation Serif"/>
          <w:sz w:val="24"/>
          <w:szCs w:val="24"/>
        </w:rPr>
        <w:t xml:space="preserve"> и </w:t>
      </w:r>
      <w:r w:rsidR="00DD7915" w:rsidRPr="000C2662">
        <w:rPr>
          <w:rFonts w:ascii="Liberation Serif" w:hAnsi="Liberation Serif" w:cs="Liberation Serif"/>
          <w:sz w:val="24"/>
          <w:szCs w:val="24"/>
        </w:rPr>
        <w:t>правонарушений</w:t>
      </w:r>
      <w:r w:rsidR="00F43DC7" w:rsidRPr="000C2662">
        <w:rPr>
          <w:rFonts w:ascii="Liberation Serif" w:hAnsi="Liberation Serif" w:cs="Liberation Serif"/>
          <w:sz w:val="24"/>
          <w:szCs w:val="24"/>
        </w:rPr>
        <w:t xml:space="preserve"> в</w:t>
      </w:r>
      <w:r w:rsidRPr="000C2662">
        <w:rPr>
          <w:rFonts w:ascii="Liberation Serif" w:hAnsi="Liberation Serif" w:cs="Liberation Serif"/>
          <w:sz w:val="24"/>
          <w:szCs w:val="24"/>
        </w:rPr>
        <w:t xml:space="preserve"> городско</w:t>
      </w:r>
      <w:r w:rsidR="00F43DC7" w:rsidRPr="000C2662">
        <w:rPr>
          <w:rFonts w:ascii="Liberation Serif" w:hAnsi="Liberation Serif" w:cs="Liberation Serif"/>
          <w:sz w:val="24"/>
          <w:szCs w:val="24"/>
        </w:rPr>
        <w:t>м</w:t>
      </w:r>
      <w:r w:rsidRPr="000C2662">
        <w:rPr>
          <w:rFonts w:ascii="Liberation Serif" w:hAnsi="Liberation Serif" w:cs="Liberation Serif"/>
          <w:sz w:val="24"/>
          <w:szCs w:val="24"/>
        </w:rPr>
        <w:t xml:space="preserve"> округ</w:t>
      </w:r>
      <w:r w:rsidR="00F43DC7" w:rsidRPr="000C2662">
        <w:rPr>
          <w:rFonts w:ascii="Liberation Serif" w:hAnsi="Liberation Serif" w:cs="Liberation Serif"/>
          <w:sz w:val="24"/>
          <w:szCs w:val="24"/>
        </w:rPr>
        <w:t xml:space="preserve">е </w:t>
      </w:r>
      <w:r w:rsidRPr="000C2662">
        <w:rPr>
          <w:rFonts w:ascii="Liberation Serif" w:hAnsi="Liberation Serif" w:cs="Liberation Serif"/>
          <w:sz w:val="24"/>
          <w:szCs w:val="24"/>
        </w:rPr>
        <w:t xml:space="preserve">Среднеуральск» </w:t>
      </w:r>
      <w:r w:rsidR="00F43DC7" w:rsidRPr="000C2662">
        <w:rPr>
          <w:rFonts w:ascii="Liberation Serif" w:hAnsi="Liberation Serif" w:cs="Liberation Serif"/>
          <w:sz w:val="24"/>
          <w:szCs w:val="24"/>
        </w:rPr>
        <w:t>с</w:t>
      </w:r>
      <w:r w:rsidRPr="000C2662">
        <w:rPr>
          <w:rFonts w:ascii="Liberation Serif" w:hAnsi="Liberation Serif" w:cs="Liberation Serif"/>
          <w:sz w:val="24"/>
          <w:szCs w:val="24"/>
        </w:rPr>
        <w:t xml:space="preserve"> 202</w:t>
      </w:r>
      <w:r w:rsidR="00F43DC7" w:rsidRPr="000C2662">
        <w:rPr>
          <w:rFonts w:ascii="Liberation Serif" w:hAnsi="Liberation Serif" w:cs="Liberation Serif"/>
          <w:sz w:val="24"/>
          <w:szCs w:val="24"/>
        </w:rPr>
        <w:t>3</w:t>
      </w:r>
      <w:r w:rsidRPr="000C2662">
        <w:rPr>
          <w:rFonts w:ascii="Liberation Serif" w:hAnsi="Liberation Serif" w:cs="Liberation Serif"/>
          <w:sz w:val="24"/>
          <w:szCs w:val="24"/>
        </w:rPr>
        <w:t xml:space="preserve"> </w:t>
      </w:r>
      <w:r w:rsidR="00F43DC7" w:rsidRPr="000C2662">
        <w:rPr>
          <w:rFonts w:ascii="Liberation Serif" w:hAnsi="Liberation Serif" w:cs="Liberation Serif"/>
          <w:sz w:val="24"/>
          <w:szCs w:val="24"/>
        </w:rPr>
        <w:t xml:space="preserve">по </w:t>
      </w:r>
      <w:r w:rsidRPr="000C2662">
        <w:rPr>
          <w:rFonts w:ascii="Liberation Serif" w:hAnsi="Liberation Serif" w:cs="Liberation Serif"/>
          <w:sz w:val="24"/>
          <w:szCs w:val="24"/>
        </w:rPr>
        <w:t>2028 годы»</w:t>
      </w:r>
    </w:p>
    <w:p w14:paraId="09B510A3" w14:textId="77777777" w:rsidR="00092505" w:rsidRPr="000C2662" w:rsidRDefault="00092505" w:rsidP="00092505">
      <w:pPr>
        <w:ind w:left="9639"/>
        <w:contextualSpacing/>
        <w:rPr>
          <w:rFonts w:ascii="Liberation Serif" w:hAnsi="Liberation Serif" w:cs="Liberation Serif"/>
          <w:sz w:val="24"/>
          <w:szCs w:val="24"/>
        </w:rPr>
      </w:pPr>
    </w:p>
    <w:p w14:paraId="1A42F0AD" w14:textId="77777777" w:rsidR="00237306" w:rsidRPr="000C2662" w:rsidRDefault="00237306">
      <w:pPr>
        <w:rPr>
          <w:rFonts w:ascii="Liberation Serif" w:hAnsi="Liberation Serif" w:cs="Liberation Serif"/>
        </w:rPr>
      </w:pPr>
    </w:p>
    <w:p w14:paraId="1517CA8F" w14:textId="36DC0248" w:rsidR="00237306" w:rsidRPr="000C2662" w:rsidRDefault="00092505" w:rsidP="0023730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ДЕТАЛЬНЫЙ ПЛАН-ГРАФИК </w:t>
      </w:r>
    </w:p>
    <w:p w14:paraId="4CC27BC8" w14:textId="74B416FB" w:rsidR="00237306" w:rsidRPr="000C2662" w:rsidRDefault="00092505" w:rsidP="0023730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РЕАЛИЗАЦИИ МУНИЦИПАЛЬНОЙ ПРОГРАММЫ  </w:t>
      </w:r>
    </w:p>
    <w:p w14:paraId="5C138B76" w14:textId="71707BF6" w:rsidR="00EF3AAE" w:rsidRPr="000C2662" w:rsidRDefault="00237306" w:rsidP="00237306">
      <w:pPr>
        <w:spacing w:after="0" w:line="240" w:lineRule="auto"/>
        <w:jc w:val="center"/>
        <w:rPr>
          <w:rFonts w:ascii="Liberation Serif" w:hAnsi="Liberation Serif" w:cs="Liberation Serif"/>
          <w:b/>
          <w:bCs/>
          <w:sz w:val="24"/>
          <w:szCs w:val="24"/>
        </w:rPr>
      </w:pPr>
      <w:r w:rsidRPr="000C2662">
        <w:rPr>
          <w:rFonts w:ascii="Liberation Serif" w:hAnsi="Liberation Serif" w:cs="Liberation Serif"/>
          <w:b/>
          <w:bCs/>
          <w:sz w:val="24"/>
          <w:szCs w:val="24"/>
        </w:rPr>
        <w:t>«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Профилактика </w:t>
      </w:r>
      <w:r w:rsidR="00DD7915" w:rsidRPr="000C2662">
        <w:rPr>
          <w:rFonts w:ascii="Liberation Serif" w:hAnsi="Liberation Serif" w:cs="Liberation Serif"/>
          <w:b/>
          <w:bCs/>
          <w:sz w:val="24"/>
          <w:szCs w:val="24"/>
        </w:rPr>
        <w:t>наркомании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 и </w:t>
      </w:r>
      <w:r w:rsidR="00DD7915" w:rsidRPr="000C2662">
        <w:rPr>
          <w:rFonts w:ascii="Liberation Serif" w:hAnsi="Liberation Serif" w:cs="Liberation Serif"/>
          <w:b/>
          <w:bCs/>
          <w:sz w:val="24"/>
          <w:szCs w:val="24"/>
        </w:rPr>
        <w:t>правонарушений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 в </w:t>
      </w:r>
      <w:r w:rsidRPr="000C2662">
        <w:rPr>
          <w:rFonts w:ascii="Liberation Serif" w:hAnsi="Liberation Serif" w:cs="Liberation Serif"/>
          <w:b/>
          <w:bCs/>
          <w:sz w:val="24"/>
          <w:szCs w:val="24"/>
        </w:rPr>
        <w:t>городско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>м</w:t>
      </w:r>
      <w:r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 округ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>е</w:t>
      </w:r>
      <w:r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 Среднеуральск 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с </w:t>
      </w:r>
      <w:r w:rsidRPr="000C2662">
        <w:rPr>
          <w:rFonts w:ascii="Liberation Serif" w:hAnsi="Liberation Serif" w:cs="Liberation Serif"/>
          <w:b/>
          <w:bCs/>
          <w:sz w:val="24"/>
          <w:szCs w:val="24"/>
        </w:rPr>
        <w:t>202</w:t>
      </w:r>
      <w:r w:rsidR="00F43DC7" w:rsidRPr="000C2662">
        <w:rPr>
          <w:rFonts w:ascii="Liberation Serif" w:hAnsi="Liberation Serif" w:cs="Liberation Serif"/>
          <w:b/>
          <w:bCs/>
          <w:sz w:val="24"/>
          <w:szCs w:val="24"/>
        </w:rPr>
        <w:t xml:space="preserve">3 по </w:t>
      </w:r>
      <w:r w:rsidRPr="000C2662">
        <w:rPr>
          <w:rFonts w:ascii="Liberation Serif" w:hAnsi="Liberation Serif" w:cs="Liberation Serif"/>
          <w:b/>
          <w:bCs/>
          <w:sz w:val="24"/>
          <w:szCs w:val="24"/>
        </w:rPr>
        <w:t>2028 годы»</w:t>
      </w:r>
    </w:p>
    <w:p w14:paraId="74DA059B" w14:textId="77777777" w:rsidR="00237306" w:rsidRPr="000C2662" w:rsidRDefault="00237306" w:rsidP="0023730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tbl>
      <w:tblPr>
        <w:tblStyle w:val="a3"/>
        <w:tblW w:w="15445" w:type="dxa"/>
        <w:tblInd w:w="-289" w:type="dxa"/>
        <w:tblLook w:val="04A0" w:firstRow="1" w:lastRow="0" w:firstColumn="1" w:lastColumn="0" w:noHBand="0" w:noVBand="1"/>
      </w:tblPr>
      <w:tblGrid>
        <w:gridCol w:w="988"/>
        <w:gridCol w:w="2827"/>
        <w:gridCol w:w="3551"/>
        <w:gridCol w:w="1474"/>
        <w:gridCol w:w="1469"/>
        <w:gridCol w:w="2683"/>
        <w:gridCol w:w="31"/>
        <w:gridCol w:w="725"/>
        <w:gridCol w:w="31"/>
        <w:gridCol w:w="797"/>
        <w:gridCol w:w="8"/>
        <w:gridCol w:w="31"/>
        <w:gridCol w:w="799"/>
        <w:gridCol w:w="31"/>
      </w:tblGrid>
      <w:tr w:rsidR="00E52DAA" w:rsidRPr="000C2662" w14:paraId="6493BCA3" w14:textId="44585A12" w:rsidTr="000C2662">
        <w:trPr>
          <w:gridAfter w:val="1"/>
          <w:wAfter w:w="31" w:type="dxa"/>
          <w:trHeight w:val="413"/>
        </w:trPr>
        <w:tc>
          <w:tcPr>
            <w:tcW w:w="988" w:type="dxa"/>
            <w:vMerge w:val="restart"/>
          </w:tcPr>
          <w:p w14:paraId="1DE93E64" w14:textId="77777777" w:rsidR="000C2662" w:rsidRPr="000C2662" w:rsidRDefault="00053030" w:rsidP="000A38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№ </w:t>
            </w:r>
          </w:p>
          <w:p w14:paraId="11F0823F" w14:textId="7EF87D3B" w:rsidR="00053030" w:rsidRPr="000C2662" w:rsidRDefault="00053030" w:rsidP="000A38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п/п</w:t>
            </w:r>
          </w:p>
        </w:tc>
        <w:tc>
          <w:tcPr>
            <w:tcW w:w="2827" w:type="dxa"/>
            <w:vMerge w:val="restart"/>
          </w:tcPr>
          <w:p w14:paraId="6B16000B" w14:textId="41A27F0A" w:rsidR="00053030" w:rsidRPr="000C2662" w:rsidRDefault="00053030" w:rsidP="002373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551" w:type="dxa"/>
            <w:vMerge w:val="restart"/>
          </w:tcPr>
          <w:p w14:paraId="460CA633" w14:textId="77777777" w:rsidR="00053030" w:rsidRPr="000C2662" w:rsidRDefault="00053030" w:rsidP="00D015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Ответственный исполнитель</w:t>
            </w:r>
          </w:p>
        </w:tc>
        <w:tc>
          <w:tcPr>
            <w:tcW w:w="1474" w:type="dxa"/>
            <w:vMerge w:val="restart"/>
          </w:tcPr>
          <w:p w14:paraId="2F0A252D" w14:textId="205FEF00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Срок начала реализации</w:t>
            </w:r>
          </w:p>
        </w:tc>
        <w:tc>
          <w:tcPr>
            <w:tcW w:w="1469" w:type="dxa"/>
            <w:vMerge w:val="restart"/>
          </w:tcPr>
          <w:p w14:paraId="7D056DB0" w14:textId="1BFAD7A1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Срок окончания реализации</w:t>
            </w:r>
          </w:p>
        </w:tc>
        <w:tc>
          <w:tcPr>
            <w:tcW w:w="2683" w:type="dxa"/>
            <w:vMerge w:val="restart"/>
          </w:tcPr>
          <w:p w14:paraId="6E50C446" w14:textId="6E9248F2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Ожидаемый результат</w:t>
            </w:r>
          </w:p>
        </w:tc>
        <w:tc>
          <w:tcPr>
            <w:tcW w:w="2422" w:type="dxa"/>
            <w:gridSpan w:val="7"/>
          </w:tcPr>
          <w:p w14:paraId="0C845097" w14:textId="2E7BF04A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Объем ресурсного обеспечения, тыс. руб.</w:t>
            </w:r>
          </w:p>
        </w:tc>
      </w:tr>
      <w:tr w:rsidR="00F83C75" w:rsidRPr="000C2662" w14:paraId="4501EBD8" w14:textId="77777777" w:rsidTr="000C2662">
        <w:trPr>
          <w:gridAfter w:val="1"/>
          <w:wAfter w:w="31" w:type="dxa"/>
          <w:trHeight w:val="412"/>
        </w:trPr>
        <w:tc>
          <w:tcPr>
            <w:tcW w:w="988" w:type="dxa"/>
            <w:vMerge/>
          </w:tcPr>
          <w:p w14:paraId="1EA28BC9" w14:textId="77777777" w:rsidR="00053030" w:rsidRPr="000C2662" w:rsidRDefault="00053030" w:rsidP="000A38D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827" w:type="dxa"/>
            <w:vMerge/>
          </w:tcPr>
          <w:p w14:paraId="5CD96AE5" w14:textId="77777777" w:rsidR="00053030" w:rsidRPr="000C2662" w:rsidRDefault="00053030" w:rsidP="00237306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3551" w:type="dxa"/>
            <w:vMerge/>
          </w:tcPr>
          <w:p w14:paraId="1BE6BAF8" w14:textId="77777777" w:rsidR="00053030" w:rsidRPr="000C2662" w:rsidRDefault="00053030" w:rsidP="00D0150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4" w:type="dxa"/>
            <w:vMerge/>
          </w:tcPr>
          <w:p w14:paraId="7D9F8585" w14:textId="77777777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69" w:type="dxa"/>
            <w:vMerge/>
          </w:tcPr>
          <w:p w14:paraId="6BD23FD1" w14:textId="77777777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2683" w:type="dxa"/>
            <w:vMerge/>
          </w:tcPr>
          <w:p w14:paraId="7BE7228B" w14:textId="77777777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756" w:type="dxa"/>
            <w:gridSpan w:val="2"/>
          </w:tcPr>
          <w:p w14:paraId="1139775F" w14:textId="7212D6F5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828" w:type="dxa"/>
            <w:gridSpan w:val="2"/>
          </w:tcPr>
          <w:p w14:paraId="64A52CDC" w14:textId="7BCF1558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0C266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38" w:type="dxa"/>
            <w:gridSpan w:val="3"/>
          </w:tcPr>
          <w:p w14:paraId="6D2524CE" w14:textId="1B6A6451" w:rsidR="00053030" w:rsidRPr="000C2662" w:rsidRDefault="00053030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</w:t>
            </w:r>
            <w:r w:rsidR="00F43DC7" w:rsidRPr="000C266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</w:tr>
      <w:tr w:rsidR="00F83C75" w:rsidRPr="000C2662" w14:paraId="4051B122" w14:textId="77777777" w:rsidTr="000C2662">
        <w:trPr>
          <w:gridAfter w:val="1"/>
          <w:wAfter w:w="31" w:type="dxa"/>
          <w:trHeight w:val="70"/>
        </w:trPr>
        <w:tc>
          <w:tcPr>
            <w:tcW w:w="988" w:type="dxa"/>
          </w:tcPr>
          <w:p w14:paraId="27F2A671" w14:textId="576831EF" w:rsidR="00E06E20" w:rsidRPr="000C2662" w:rsidRDefault="00F83C75" w:rsidP="000C2662">
            <w:pPr>
              <w:pStyle w:val="aa"/>
              <w:ind w:left="0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  <w:tc>
          <w:tcPr>
            <w:tcW w:w="2827" w:type="dxa"/>
          </w:tcPr>
          <w:p w14:paraId="337091B2" w14:textId="35FC9D71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</w:p>
        </w:tc>
        <w:tc>
          <w:tcPr>
            <w:tcW w:w="3551" w:type="dxa"/>
          </w:tcPr>
          <w:p w14:paraId="62B1B2F1" w14:textId="21394AF4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474" w:type="dxa"/>
          </w:tcPr>
          <w:p w14:paraId="05023FB4" w14:textId="2DFD41B1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1469" w:type="dxa"/>
          </w:tcPr>
          <w:p w14:paraId="42527C76" w14:textId="67CDEEFA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5</w:t>
            </w:r>
          </w:p>
        </w:tc>
        <w:tc>
          <w:tcPr>
            <w:tcW w:w="2683" w:type="dxa"/>
          </w:tcPr>
          <w:p w14:paraId="22E7F8B2" w14:textId="6255D831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</w:p>
        </w:tc>
        <w:tc>
          <w:tcPr>
            <w:tcW w:w="756" w:type="dxa"/>
            <w:gridSpan w:val="2"/>
          </w:tcPr>
          <w:p w14:paraId="383C8E9E" w14:textId="1253B4CF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7</w:t>
            </w:r>
          </w:p>
        </w:tc>
        <w:tc>
          <w:tcPr>
            <w:tcW w:w="836" w:type="dxa"/>
            <w:gridSpan w:val="3"/>
          </w:tcPr>
          <w:p w14:paraId="063827F5" w14:textId="304C16FB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8</w:t>
            </w:r>
          </w:p>
        </w:tc>
        <w:tc>
          <w:tcPr>
            <w:tcW w:w="830" w:type="dxa"/>
            <w:gridSpan w:val="2"/>
          </w:tcPr>
          <w:p w14:paraId="33618C57" w14:textId="721A7458" w:rsidR="00E06E20" w:rsidRPr="000C2662" w:rsidRDefault="00E06E20" w:rsidP="00AA485D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9</w:t>
            </w:r>
          </w:p>
        </w:tc>
      </w:tr>
      <w:tr w:rsidR="00F83C75" w:rsidRPr="000C2662" w14:paraId="0493E057" w14:textId="77777777" w:rsidTr="000C2662">
        <w:trPr>
          <w:trHeight w:val="70"/>
        </w:trPr>
        <w:tc>
          <w:tcPr>
            <w:tcW w:w="988" w:type="dxa"/>
          </w:tcPr>
          <w:p w14:paraId="4A406CDF" w14:textId="3AC6D77A" w:rsidR="00092505" w:rsidRPr="000C2662" w:rsidRDefault="0009250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2035" w:type="dxa"/>
            <w:gridSpan w:val="6"/>
          </w:tcPr>
          <w:p w14:paraId="3CA12F70" w14:textId="66A403E4" w:rsidR="00092505" w:rsidRPr="000C2662" w:rsidRDefault="00092505" w:rsidP="00092505">
            <w:pPr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ВСЕГО по муниципальной программе:</w:t>
            </w:r>
          </w:p>
        </w:tc>
        <w:tc>
          <w:tcPr>
            <w:tcW w:w="756" w:type="dxa"/>
            <w:gridSpan w:val="2"/>
          </w:tcPr>
          <w:p w14:paraId="6D3DD14F" w14:textId="2338CDA3" w:rsidR="00092505" w:rsidRPr="000C2662" w:rsidRDefault="00D07031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  <w:r w:rsidR="00DF5F77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34</w:t>
            </w:r>
            <w:r w:rsidR="00092505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="006E1C8A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36" w:type="dxa"/>
            <w:gridSpan w:val="3"/>
          </w:tcPr>
          <w:p w14:paraId="7793BC55" w14:textId="6070E443" w:rsidR="00092505" w:rsidRPr="000C2662" w:rsidRDefault="00D07031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  <w:r w:rsidR="00DF5F77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48</w:t>
            </w:r>
            <w:r w:rsidR="00092505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="00DF5F77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2"/>
          </w:tcPr>
          <w:p w14:paraId="0EA5AABD" w14:textId="5274FB22" w:rsidR="00092505" w:rsidRPr="000C2662" w:rsidRDefault="00D07031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  <w:r w:rsidR="00DF5F77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63</w:t>
            </w:r>
            <w:r w:rsidR="00092505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="00DF5F77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</w:t>
            </w:r>
          </w:p>
        </w:tc>
      </w:tr>
      <w:tr w:rsidR="00F83C75" w:rsidRPr="000C2662" w14:paraId="37875B69" w14:textId="77777777" w:rsidTr="000C2662">
        <w:tc>
          <w:tcPr>
            <w:tcW w:w="988" w:type="dxa"/>
          </w:tcPr>
          <w:p w14:paraId="0E3A1B23" w14:textId="1C8C73A1" w:rsidR="000A38D2" w:rsidRPr="000C2662" w:rsidRDefault="00E52DAA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2035" w:type="dxa"/>
            <w:gridSpan w:val="6"/>
          </w:tcPr>
          <w:p w14:paraId="5EB755FF" w14:textId="41543A59" w:rsidR="000A38D2" w:rsidRPr="000C2662" w:rsidRDefault="000A38D2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Подпрограмма 1.</w:t>
            </w:r>
            <w:r w:rsid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 </w:t>
            </w:r>
            <w:r w:rsidR="008C4D63"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Профилактика </w:t>
            </w:r>
            <w:r w:rsidR="00DD7915" w:rsidRPr="000C2662">
              <w:rPr>
                <w:rFonts w:ascii="Liberation Serif" w:hAnsi="Liberation Serif" w:cs="Liberation Serif"/>
                <w:sz w:val="24"/>
                <w:szCs w:val="24"/>
              </w:rPr>
              <w:t>наркомании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036604A1" w14:textId="21E158E5" w:rsidR="000A38D2" w:rsidRPr="000C2662" w:rsidRDefault="006E1C8A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70</w:t>
            </w:r>
            <w:r w:rsidR="000A38D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36" w:type="dxa"/>
            <w:gridSpan w:val="3"/>
          </w:tcPr>
          <w:p w14:paraId="7BCC45F0" w14:textId="5D027768" w:rsidR="000A38D2" w:rsidRPr="000C2662" w:rsidRDefault="006E1C8A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70</w:t>
            </w:r>
            <w:r w:rsidR="000A38D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  <w:tc>
          <w:tcPr>
            <w:tcW w:w="830" w:type="dxa"/>
            <w:gridSpan w:val="2"/>
          </w:tcPr>
          <w:p w14:paraId="3A6B0ABA" w14:textId="0A2A7001" w:rsidR="000A38D2" w:rsidRPr="000C2662" w:rsidRDefault="006E1C8A" w:rsidP="00B27321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70</w:t>
            </w:r>
            <w:r w:rsidR="000A38D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,0</w:t>
            </w:r>
          </w:p>
        </w:tc>
      </w:tr>
      <w:tr w:rsidR="00F83C75" w:rsidRPr="000C2662" w14:paraId="4545BEF3" w14:textId="4B14617C" w:rsidTr="000C2662">
        <w:trPr>
          <w:gridAfter w:val="1"/>
          <w:wAfter w:w="31" w:type="dxa"/>
        </w:trPr>
        <w:tc>
          <w:tcPr>
            <w:tcW w:w="988" w:type="dxa"/>
          </w:tcPr>
          <w:p w14:paraId="5E007675" w14:textId="2E673D83" w:rsidR="002D7529" w:rsidRPr="000C2662" w:rsidRDefault="00E52DAA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  <w:r w:rsidR="00F83C75" w:rsidRPr="000C266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2B89348" w14:textId="608C3DC7" w:rsidR="002D7529" w:rsidRPr="000C2662" w:rsidRDefault="002D7529" w:rsidP="00D015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</w:t>
            </w:r>
            <w:r w:rsidR="00611931" w:rsidRPr="000C2662">
              <w:rPr>
                <w:rFonts w:ascii="Liberation Serif" w:hAnsi="Liberation Serif" w:cs="Liberation Serif"/>
                <w:sz w:val="24"/>
                <w:szCs w:val="24"/>
              </w:rPr>
              <w:t>1.</w:t>
            </w:r>
          </w:p>
          <w:p w14:paraId="1596968A" w14:textId="27240B8B" w:rsidR="002D7529" w:rsidRPr="000C2662" w:rsidRDefault="00DD7915" w:rsidP="00D0150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деятельности по пропаганде ценностей здорового образа жизни и негативного отношения к употреблению психотропных веществ</w:t>
            </w:r>
          </w:p>
        </w:tc>
        <w:tc>
          <w:tcPr>
            <w:tcW w:w="3551" w:type="dxa"/>
          </w:tcPr>
          <w:p w14:paraId="281352F3" w14:textId="1D11A725" w:rsidR="00D07031" w:rsidRPr="000C2662" w:rsidRDefault="00423D6B" w:rsidP="00423D6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образования городского округа Среднеуральск»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,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bookmarkStart w:id="0" w:name="_GoBack"/>
            <w:bookmarkEnd w:id="0"/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</w:t>
            </w:r>
          </w:p>
          <w:p w14:paraId="4918F3C7" w14:textId="58F99052" w:rsidR="00423D6B" w:rsidRPr="000C2662" w:rsidRDefault="00423D6B" w:rsidP="00423D6B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культуры и молодежной политики»,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proofErr w:type="spellStart"/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МКУ «Управление культуры и молодежной политики» Ждамарова М.А., </w:t>
            </w:r>
          </w:p>
          <w:p w14:paraId="4D19FB7B" w14:textId="14CE7E96" w:rsidR="002D7529" w:rsidRPr="000C2662" w:rsidRDefault="00423D6B" w:rsidP="00423D6B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отдел физической культуры, спорта и туризма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</w:t>
            </w:r>
            <w:proofErr w:type="spellStart"/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отдела физической </w:t>
            </w:r>
            <w:r w:rsidR="00F06248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lastRenderedPageBreak/>
              <w:t>культуры, спорта и туризма Шелгинский А.Е.</w:t>
            </w:r>
          </w:p>
        </w:tc>
        <w:tc>
          <w:tcPr>
            <w:tcW w:w="1474" w:type="dxa"/>
          </w:tcPr>
          <w:p w14:paraId="5F7D99F4" w14:textId="6EB32B43" w:rsidR="002D7529" w:rsidRPr="000C2662" w:rsidRDefault="002D7529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lastRenderedPageBreak/>
              <w:t>202</w:t>
            </w:r>
            <w:r w:rsidR="00B01E77"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</w:p>
        </w:tc>
        <w:tc>
          <w:tcPr>
            <w:tcW w:w="1469" w:type="dxa"/>
          </w:tcPr>
          <w:p w14:paraId="4C114635" w14:textId="55F339CE" w:rsidR="002D7529" w:rsidRPr="000C2662" w:rsidRDefault="002D7529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78D1853B" w14:textId="24057D99" w:rsidR="002D7529" w:rsidRPr="000C2662" w:rsidRDefault="002D7529" w:rsidP="00B27321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</w:t>
            </w:r>
            <w:r w:rsidR="00423D6B" w:rsidRPr="000C2662">
              <w:rPr>
                <w:rFonts w:ascii="Liberation Serif" w:hAnsi="Liberation Serif" w:cs="Liberation Serif"/>
                <w:sz w:val="24"/>
                <w:szCs w:val="24"/>
              </w:rPr>
              <w:t>уровня жизни населения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  <w:gridSpan w:val="2"/>
          </w:tcPr>
          <w:p w14:paraId="585ACBB5" w14:textId="0980B8AE" w:rsidR="002D7529" w:rsidRPr="000C2662" w:rsidRDefault="00654F05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2D7529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6" w:type="dxa"/>
            <w:gridSpan w:val="3"/>
          </w:tcPr>
          <w:p w14:paraId="36EE4507" w14:textId="1CB3E3AD" w:rsidR="002D7529" w:rsidRPr="000C2662" w:rsidRDefault="00654F05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</w:t>
            </w:r>
            <w:r w:rsidR="002D7529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0" w:type="dxa"/>
            <w:gridSpan w:val="2"/>
          </w:tcPr>
          <w:p w14:paraId="67ECA777" w14:textId="6FFF41D3" w:rsidR="002D7529" w:rsidRPr="000C2662" w:rsidRDefault="00654F05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2D7529"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267AEF8A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55D1D4E0" w14:textId="148BA18C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1.1.1.</w:t>
            </w:r>
          </w:p>
        </w:tc>
        <w:tc>
          <w:tcPr>
            <w:tcW w:w="2827" w:type="dxa"/>
          </w:tcPr>
          <w:p w14:paraId="516A795D" w14:textId="15C3E778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C2662">
              <w:rPr>
                <w:rFonts w:ascii="Liberation Serif" w:hAnsi="Liberation Serif" w:cs="Liberation Serif"/>
              </w:rPr>
              <w:t>1.1.1.</w:t>
            </w:r>
          </w:p>
          <w:p w14:paraId="6DE07A9A" w14:textId="7CBEBB19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3551" w:type="dxa"/>
          </w:tcPr>
          <w:p w14:paraId="57CC4EFE" w14:textId="652A7B58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в части трансляции видео-аудио роликов и распространение печатной продукции</w:t>
            </w:r>
          </w:p>
        </w:tc>
        <w:tc>
          <w:tcPr>
            <w:tcW w:w="1474" w:type="dxa"/>
          </w:tcPr>
          <w:p w14:paraId="53FF5996" w14:textId="5E220A1C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61CBE3D" w14:textId="5AEAB61A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7BAEF79" w14:textId="7484EF4D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жизни населения</w:t>
            </w:r>
          </w:p>
        </w:tc>
        <w:tc>
          <w:tcPr>
            <w:tcW w:w="756" w:type="dxa"/>
            <w:gridSpan w:val="2"/>
          </w:tcPr>
          <w:p w14:paraId="7981A91B" w14:textId="42507B73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7E415AD4" w14:textId="249CC3CB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2C46781E" w14:textId="2D10147F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567FA145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6F95DF68" w14:textId="714E7433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1.1.2.</w:t>
            </w:r>
          </w:p>
        </w:tc>
        <w:tc>
          <w:tcPr>
            <w:tcW w:w="2827" w:type="dxa"/>
          </w:tcPr>
          <w:p w14:paraId="111052FA" w14:textId="2D7DF6D1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1.1.2. </w:t>
            </w:r>
          </w:p>
          <w:p w14:paraId="63A88055" w14:textId="3A4BFCEA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культуры</w:t>
            </w:r>
          </w:p>
        </w:tc>
        <w:tc>
          <w:tcPr>
            <w:tcW w:w="3551" w:type="dxa"/>
          </w:tcPr>
          <w:p w14:paraId="10326A69" w14:textId="77777777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директора МКУ «Управление культуры и молодежной политики» Ждамарова М.А. в части обеспечение выпуска и </w:t>
            </w:r>
            <w:proofErr w:type="gram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трансляция видео-аудио роликов</w:t>
            </w:r>
            <w:proofErr w:type="gram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и распространение печатной продукции</w:t>
            </w:r>
          </w:p>
          <w:p w14:paraId="525017EA" w14:textId="77777777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474" w:type="dxa"/>
          </w:tcPr>
          <w:p w14:paraId="65B26072" w14:textId="08C79F6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72AD999" w14:textId="6D3A94E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1EA7071" w14:textId="2ADD547C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жизни населения</w:t>
            </w:r>
          </w:p>
        </w:tc>
        <w:tc>
          <w:tcPr>
            <w:tcW w:w="756" w:type="dxa"/>
            <w:gridSpan w:val="2"/>
          </w:tcPr>
          <w:p w14:paraId="69E858D1" w14:textId="49EAD54B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11A44BDB" w14:textId="3E70D9FD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66FEC2AF" w14:textId="0A6791C9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03A00383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516665C9" w14:textId="7E85E2A0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1.1.3.</w:t>
            </w:r>
          </w:p>
        </w:tc>
        <w:tc>
          <w:tcPr>
            <w:tcW w:w="2827" w:type="dxa"/>
          </w:tcPr>
          <w:p w14:paraId="26F6C62F" w14:textId="5D78FAD1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1.1.3. </w:t>
            </w:r>
          </w:p>
          <w:p w14:paraId="605BBA57" w14:textId="641DB6AA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физической культуры, спорта и туризма</w:t>
            </w:r>
          </w:p>
        </w:tc>
        <w:tc>
          <w:tcPr>
            <w:tcW w:w="3551" w:type="dxa"/>
          </w:tcPr>
          <w:p w14:paraId="3A089225" w14:textId="62F57D6F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75DB568D" w14:textId="7ED9F7D1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7A945981" w14:textId="0B050DBB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283A947D" w14:textId="5C8AEAC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жизни населения</w:t>
            </w:r>
          </w:p>
        </w:tc>
        <w:tc>
          <w:tcPr>
            <w:tcW w:w="756" w:type="dxa"/>
            <w:gridSpan w:val="2"/>
          </w:tcPr>
          <w:p w14:paraId="6A5F452B" w14:textId="73292E0A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36" w:type="dxa"/>
            <w:gridSpan w:val="3"/>
          </w:tcPr>
          <w:p w14:paraId="63ED6094" w14:textId="05DDF8A9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30" w:type="dxa"/>
            <w:gridSpan w:val="2"/>
          </w:tcPr>
          <w:p w14:paraId="249F056E" w14:textId="2F992D68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</w:tr>
      <w:tr w:rsidR="00D01365" w:rsidRPr="000C2662" w14:paraId="03C3E4A5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2B508091" w14:textId="6765E8E4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1.2</w:t>
            </w:r>
            <w:r w:rsidR="000C2662"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3F77D83F" w14:textId="776BA2B8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1.2.</w:t>
            </w:r>
          </w:p>
          <w:p w14:paraId="4A61023B" w14:textId="32AB4E3F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Мероприятия по привлечению детей и молодежи в волонтерскую деятельность</w:t>
            </w:r>
          </w:p>
        </w:tc>
        <w:tc>
          <w:tcPr>
            <w:tcW w:w="3551" w:type="dxa"/>
          </w:tcPr>
          <w:p w14:paraId="069F7D2F" w14:textId="7C7C4D65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</w:tc>
        <w:tc>
          <w:tcPr>
            <w:tcW w:w="1474" w:type="dxa"/>
          </w:tcPr>
          <w:p w14:paraId="2F922F32" w14:textId="0B018C57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162950B5" w14:textId="77BE51A3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A09E46E" w14:textId="1F088494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жизни населения</w:t>
            </w:r>
          </w:p>
        </w:tc>
        <w:tc>
          <w:tcPr>
            <w:tcW w:w="756" w:type="dxa"/>
            <w:gridSpan w:val="2"/>
          </w:tcPr>
          <w:p w14:paraId="788D1E08" w14:textId="122A4DC7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58C62373" w14:textId="7BF6871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444AC712" w14:textId="3BA92EE2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4AA8B415" w14:textId="7CE15CC3" w:rsidTr="000C2662">
        <w:trPr>
          <w:gridAfter w:val="1"/>
          <w:wAfter w:w="31" w:type="dxa"/>
        </w:trPr>
        <w:tc>
          <w:tcPr>
            <w:tcW w:w="988" w:type="dxa"/>
          </w:tcPr>
          <w:p w14:paraId="29BF63E6" w14:textId="4BA457FB" w:rsidR="004E13D8" w:rsidRPr="000C2662" w:rsidRDefault="004E13D8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1.3</w:t>
            </w:r>
            <w:r w:rsidR="000C2662"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FBB40AD" w14:textId="143C13D2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1.3.</w:t>
            </w:r>
          </w:p>
          <w:p w14:paraId="2153C635" w14:textId="2A09BCAC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деятельности межведомственной Антинаркотической комиссии в городском округе Среднеуральск. Подготовка и проведение заседаний комиссии по профилактике наркомании, совещаний и рабочих встреч</w:t>
            </w:r>
          </w:p>
        </w:tc>
        <w:tc>
          <w:tcPr>
            <w:tcW w:w="3551" w:type="dxa"/>
          </w:tcPr>
          <w:p w14:paraId="13CE1001" w14:textId="5E8C545E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безопасности, начальник отдела общественной безопасности администрации городского округа Среднеуральск Киселев В.Н. </w:t>
            </w:r>
          </w:p>
          <w:p w14:paraId="25E7A4B7" w14:textId="4AE181DF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  <w:tc>
          <w:tcPr>
            <w:tcW w:w="1474" w:type="dxa"/>
          </w:tcPr>
          <w:p w14:paraId="310CAD8F" w14:textId="033AC4B0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3C79B9D5" w14:textId="6FC1E978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2A6C291" w14:textId="3B4D1DC9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выполнение требования антитеррористической комиссии Свердловской области </w:t>
            </w:r>
          </w:p>
        </w:tc>
        <w:tc>
          <w:tcPr>
            <w:tcW w:w="756" w:type="dxa"/>
            <w:gridSpan w:val="2"/>
          </w:tcPr>
          <w:p w14:paraId="45AD3B09" w14:textId="732FD6A7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0193F2D6" w14:textId="0D4AB5D0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6CB0B18E" w14:textId="062DAAD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7E4DA1C1" w14:textId="51987338" w:rsidTr="000C2662">
        <w:trPr>
          <w:gridAfter w:val="1"/>
          <w:wAfter w:w="31" w:type="dxa"/>
        </w:trPr>
        <w:tc>
          <w:tcPr>
            <w:tcW w:w="988" w:type="dxa"/>
          </w:tcPr>
          <w:p w14:paraId="6D8C4BF4" w14:textId="7AD01A43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1.4</w:t>
            </w:r>
            <w:r w:rsidR="000C2662"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0DBE22F" w14:textId="72E67994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1.4.</w:t>
            </w:r>
          </w:p>
          <w:p w14:paraId="45116C03" w14:textId="6D6883CD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ежеквартального мониторинга наркоситуации и направление отчетных материалов в Антинаркотическую комиссию Свердловской области</w:t>
            </w:r>
          </w:p>
        </w:tc>
        <w:tc>
          <w:tcPr>
            <w:tcW w:w="3551" w:type="dxa"/>
          </w:tcPr>
          <w:p w14:paraId="289D0700" w14:textId="5997B2AF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центральная городская больница им. П.Д. Бородина», главный врач ГАУЗ СО «Верхнепышминская ЦГБ им. П.Д. Бородина» Денисов В.Г.,</w:t>
            </w:r>
          </w:p>
          <w:p w14:paraId="48697586" w14:textId="19494FE6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отдел полиции № 28 с дислокацией в городе Среднеуральске МО МВД России «Верхнепышминский» начальник отдела полиции № 28 с дислокацией в городе Среднеуральск МО МВД России «Верхнепышминский» Грозных А.В. </w:t>
            </w:r>
          </w:p>
        </w:tc>
        <w:tc>
          <w:tcPr>
            <w:tcW w:w="1474" w:type="dxa"/>
          </w:tcPr>
          <w:p w14:paraId="7AD66517" w14:textId="34F2F48E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7C1D91C9" w14:textId="32659AEF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0CE65A2" w14:textId="19970FE6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обзор наркоситуации в городском округе Среднеуральск </w:t>
            </w:r>
          </w:p>
        </w:tc>
        <w:tc>
          <w:tcPr>
            <w:tcW w:w="756" w:type="dxa"/>
            <w:gridSpan w:val="2"/>
          </w:tcPr>
          <w:p w14:paraId="286988D7" w14:textId="77ECC8C3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24360B59" w14:textId="51DEE5C3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60891511" w14:textId="6F214CAB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71441319" w14:textId="79D67880" w:rsidTr="000C2662">
        <w:trPr>
          <w:gridAfter w:val="1"/>
          <w:wAfter w:w="31" w:type="dxa"/>
        </w:trPr>
        <w:tc>
          <w:tcPr>
            <w:tcW w:w="988" w:type="dxa"/>
          </w:tcPr>
          <w:p w14:paraId="1DFD62D5" w14:textId="49AF89FB" w:rsidR="004E13D8" w:rsidRPr="000C2662" w:rsidRDefault="004E13D8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1.5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D4C815C" w14:textId="5472DB88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1.5.</w:t>
            </w:r>
          </w:p>
          <w:p w14:paraId="4A2E1CD5" w14:textId="1406637D" w:rsidR="004E13D8" w:rsidRPr="000C2662" w:rsidRDefault="004E13D8" w:rsidP="004E13D8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Приобретение и распространение информационных материалов, методических рекомендаций, памяток, брошюр и плакатов антинаркотической направленности</w:t>
            </w:r>
          </w:p>
        </w:tc>
        <w:tc>
          <w:tcPr>
            <w:tcW w:w="3551" w:type="dxa"/>
          </w:tcPr>
          <w:p w14:paraId="76D76611" w14:textId="46C85D30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</w:t>
            </w:r>
          </w:p>
          <w:p w14:paraId="5B05287E" w14:textId="64C51B5C" w:rsidR="004E13D8" w:rsidRPr="000C2662" w:rsidRDefault="004E13D8" w:rsidP="004E13D8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МКУ «Управление культуры и молодежной политики» Ждамарова М.А., </w:t>
            </w:r>
          </w:p>
          <w:p w14:paraId="4B5FEF8F" w14:textId="78FC26F7" w:rsidR="004E13D8" w:rsidRPr="000C2662" w:rsidRDefault="004E13D8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75FB0735" w14:textId="2A161D88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196D23DA" w14:textId="17563625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3A762A73" w14:textId="0C83A7B7" w:rsidR="004E13D8" w:rsidRPr="000C2662" w:rsidRDefault="004E13D8" w:rsidP="004E13D8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наркомании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5AFB41C0" w14:textId="49BD3807" w:rsidR="004E13D8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4E13D8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6" w:type="dxa"/>
            <w:gridSpan w:val="3"/>
          </w:tcPr>
          <w:p w14:paraId="63D63EB8" w14:textId="52F96433" w:rsidR="004E13D8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4E13D8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0" w:type="dxa"/>
            <w:gridSpan w:val="2"/>
          </w:tcPr>
          <w:p w14:paraId="33D9CD4C" w14:textId="5ADD5B15" w:rsidR="004E13D8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4E13D8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</w:tr>
      <w:tr w:rsidR="00D01365" w:rsidRPr="000C2662" w14:paraId="459F4DEB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289AEC0D" w14:textId="2615D74A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1.5.1.</w:t>
            </w:r>
          </w:p>
        </w:tc>
        <w:tc>
          <w:tcPr>
            <w:tcW w:w="2827" w:type="dxa"/>
          </w:tcPr>
          <w:p w14:paraId="6AD49882" w14:textId="6B7EE1E0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Pr="000C2662">
              <w:rPr>
                <w:rFonts w:ascii="Liberation Serif" w:hAnsi="Liberation Serif" w:cs="Liberation Serif"/>
              </w:rPr>
              <w:t>1.5.1.</w:t>
            </w:r>
          </w:p>
          <w:p w14:paraId="5A5E8470" w14:textId="78EBA976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3551" w:type="dxa"/>
          </w:tcPr>
          <w:p w14:paraId="770BB518" w14:textId="4BD95209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., 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в части трансляции видео-аудио роликов и распространение печатной продукции</w:t>
            </w:r>
          </w:p>
        </w:tc>
        <w:tc>
          <w:tcPr>
            <w:tcW w:w="1474" w:type="dxa"/>
          </w:tcPr>
          <w:p w14:paraId="172F55F4" w14:textId="04DF609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E012B6A" w14:textId="0889B57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5DEB36B5" w14:textId="306392A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наркомании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239E963F" w14:textId="61CC9631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836" w:type="dxa"/>
            <w:gridSpan w:val="3"/>
          </w:tcPr>
          <w:p w14:paraId="15F6B639" w14:textId="7C6FD8F9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830" w:type="dxa"/>
            <w:gridSpan w:val="2"/>
          </w:tcPr>
          <w:p w14:paraId="34B95930" w14:textId="69E3C36A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</w:tr>
      <w:tr w:rsidR="00D01365" w:rsidRPr="000C2662" w14:paraId="3607CF00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1A6EBE46" w14:textId="5372566A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1.5.2.</w:t>
            </w:r>
          </w:p>
        </w:tc>
        <w:tc>
          <w:tcPr>
            <w:tcW w:w="2827" w:type="dxa"/>
          </w:tcPr>
          <w:p w14:paraId="3D87163A" w14:textId="52E960A8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1.5.2. </w:t>
            </w:r>
          </w:p>
          <w:p w14:paraId="25863389" w14:textId="026C76A2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культуры</w:t>
            </w:r>
          </w:p>
        </w:tc>
        <w:tc>
          <w:tcPr>
            <w:tcW w:w="3551" w:type="dxa"/>
          </w:tcPr>
          <w:p w14:paraId="2873D9C6" w14:textId="478B687F" w:rsidR="00D01365" w:rsidRPr="000C2662" w:rsidRDefault="00D01365" w:rsidP="000C2662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директора МКУ «Управление культуры и молодежной политики» Ждамарова М.А. в части обеспечение выпуска</w:t>
            </w:r>
            <w:r w:rsidR="000C2662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,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трансляци</w:t>
            </w:r>
            <w:r w:rsidR="000C2662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и 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видео-аудио роликов и распространени</w:t>
            </w:r>
            <w:r w:rsidR="000C2662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я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печатной продукции</w:t>
            </w:r>
          </w:p>
        </w:tc>
        <w:tc>
          <w:tcPr>
            <w:tcW w:w="1474" w:type="dxa"/>
          </w:tcPr>
          <w:p w14:paraId="7F7653F2" w14:textId="75DA237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797F7501" w14:textId="4C9095A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29B89E93" w14:textId="76FD3EC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наркомании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2AA846F1" w14:textId="2DF88C0C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6" w:type="dxa"/>
            <w:gridSpan w:val="3"/>
          </w:tcPr>
          <w:p w14:paraId="14B667B7" w14:textId="3317AA99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0" w:type="dxa"/>
            <w:gridSpan w:val="2"/>
          </w:tcPr>
          <w:p w14:paraId="34B59AFE" w14:textId="00AACA18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</w:tr>
      <w:tr w:rsidR="00D01365" w:rsidRPr="000C2662" w14:paraId="5D034E1B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16FF01D0" w14:textId="571B4F0F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1.5.3.</w:t>
            </w:r>
          </w:p>
        </w:tc>
        <w:tc>
          <w:tcPr>
            <w:tcW w:w="2827" w:type="dxa"/>
          </w:tcPr>
          <w:p w14:paraId="44BBE7D8" w14:textId="219D0F15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1.5.3. </w:t>
            </w:r>
          </w:p>
          <w:p w14:paraId="4FF55104" w14:textId="77BA2973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физической культуры, спорта и туризма</w:t>
            </w:r>
          </w:p>
        </w:tc>
        <w:tc>
          <w:tcPr>
            <w:tcW w:w="3551" w:type="dxa"/>
          </w:tcPr>
          <w:p w14:paraId="1131F919" w14:textId="3BD514C4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452DE41C" w14:textId="788A83E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C94F093" w14:textId="74F454C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8DDE82E" w14:textId="6C5DF75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наркомании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04211012" w14:textId="245AE4FF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6" w:type="dxa"/>
            <w:gridSpan w:val="3"/>
          </w:tcPr>
          <w:p w14:paraId="03723079" w14:textId="4E0FC006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0" w:type="dxa"/>
            <w:gridSpan w:val="2"/>
          </w:tcPr>
          <w:p w14:paraId="50A76D9F" w14:textId="7777777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  <w:p w14:paraId="4EBA52B2" w14:textId="7777777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</w:p>
        </w:tc>
      </w:tr>
      <w:tr w:rsidR="00D01365" w:rsidRPr="000C2662" w14:paraId="1D35650D" w14:textId="45A5ADC2" w:rsidTr="000C2662">
        <w:trPr>
          <w:gridAfter w:val="1"/>
          <w:wAfter w:w="31" w:type="dxa"/>
        </w:trPr>
        <w:tc>
          <w:tcPr>
            <w:tcW w:w="988" w:type="dxa"/>
          </w:tcPr>
          <w:p w14:paraId="566D8C5B" w14:textId="6E4D2F48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1.6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8A0622F" w14:textId="5C7645C5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1.6.</w:t>
            </w:r>
          </w:p>
          <w:p w14:paraId="5B9D98DF" w14:textId="0713951D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осведомленности населения о негативных последствиях немедицинского потребления наркотиков (беседы, лекции, встречи, публикации, распространение печатной продукции)</w:t>
            </w:r>
          </w:p>
        </w:tc>
        <w:tc>
          <w:tcPr>
            <w:tcW w:w="3551" w:type="dxa"/>
          </w:tcPr>
          <w:p w14:paraId="3A5A59D1" w14:textId="770555B3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, </w:t>
            </w:r>
          </w:p>
          <w:p w14:paraId="37347620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МКУ «Управление культуры и молодежной политики» Ждамарова М.А., </w:t>
            </w:r>
          </w:p>
          <w:p w14:paraId="47FE8757" w14:textId="6349B7E5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3BAF72AB" w14:textId="00218B2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5F987C93" w14:textId="191109F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0A9AF6C4" w14:textId="485251B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информирование граждан о пагубном влиянии немедицинского потребления наркотиков</w:t>
            </w:r>
          </w:p>
        </w:tc>
        <w:tc>
          <w:tcPr>
            <w:tcW w:w="756" w:type="dxa"/>
            <w:gridSpan w:val="2"/>
          </w:tcPr>
          <w:p w14:paraId="13B20372" w14:textId="2885CCB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E44A26C" w14:textId="37952E3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0007BA75" w14:textId="5A3ED4A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41603B7B" w14:textId="4388B8DA" w:rsidTr="000C2662">
        <w:trPr>
          <w:gridAfter w:val="1"/>
          <w:wAfter w:w="31" w:type="dxa"/>
        </w:trPr>
        <w:tc>
          <w:tcPr>
            <w:tcW w:w="988" w:type="dxa"/>
          </w:tcPr>
          <w:p w14:paraId="163B7733" w14:textId="221BD9D7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1.7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24725E05" w14:textId="280C1B98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1.7.</w:t>
            </w:r>
          </w:p>
          <w:p w14:paraId="528DA56E" w14:textId="00D8756B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Проведение спортивных и оздоровительных мероприятий, как основа формирования антинаркотического мировоззрения  </w:t>
            </w:r>
          </w:p>
        </w:tc>
        <w:tc>
          <w:tcPr>
            <w:tcW w:w="3551" w:type="dxa"/>
          </w:tcPr>
          <w:p w14:paraId="4FB24A0C" w14:textId="1E20A7E8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1D126850" w14:textId="1852CA4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4BDA44C5" w14:textId="699795A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05CF92EB" w14:textId="6DD7FA2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формирование антинаркотического мировоззрения</w:t>
            </w:r>
          </w:p>
        </w:tc>
        <w:tc>
          <w:tcPr>
            <w:tcW w:w="756" w:type="dxa"/>
            <w:gridSpan w:val="2"/>
          </w:tcPr>
          <w:p w14:paraId="01137AD9" w14:textId="1B148E7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36" w:type="dxa"/>
            <w:gridSpan w:val="3"/>
          </w:tcPr>
          <w:p w14:paraId="401ED0B5" w14:textId="299443D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  <w:tc>
          <w:tcPr>
            <w:tcW w:w="830" w:type="dxa"/>
            <w:gridSpan w:val="2"/>
          </w:tcPr>
          <w:p w14:paraId="6F284C53" w14:textId="5E166A0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30,0</w:t>
            </w:r>
          </w:p>
        </w:tc>
      </w:tr>
      <w:tr w:rsidR="00D01365" w:rsidRPr="000C2662" w14:paraId="1718F9ED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78477A22" w14:textId="2180CA2D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1.8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2571970" w14:textId="4409A725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1.8.</w:t>
            </w:r>
          </w:p>
          <w:p w14:paraId="692562D6" w14:textId="65D62F58" w:rsidR="00D01365" w:rsidRPr="000C2662" w:rsidRDefault="00D01365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Проведение социально-психологического тестирования, направленного на профилактику незаконного потребления наркотиков</w:t>
            </w:r>
          </w:p>
        </w:tc>
        <w:tc>
          <w:tcPr>
            <w:tcW w:w="3551" w:type="dxa"/>
          </w:tcPr>
          <w:p w14:paraId="5A4D8894" w14:textId="7D0688FC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1474" w:type="dxa"/>
          </w:tcPr>
          <w:p w14:paraId="6B7D71A0" w14:textId="2933610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467CFB7D" w14:textId="3451E3B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3C8C7B2" w14:textId="6A31104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выявление на ранней стадии потребление наркотических веществ</w:t>
            </w:r>
          </w:p>
        </w:tc>
        <w:tc>
          <w:tcPr>
            <w:tcW w:w="756" w:type="dxa"/>
            <w:gridSpan w:val="2"/>
          </w:tcPr>
          <w:p w14:paraId="08A1D6FA" w14:textId="60C15F3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3C0EA18" w14:textId="756E80E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5AE17A2D" w14:textId="2B53A8B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76EF6C1F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3438A9F4" w14:textId="64D8D53F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1.9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47DCF6C" w14:textId="4E2B0847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1.9.</w:t>
            </w:r>
          </w:p>
          <w:p w14:paraId="7CDCB999" w14:textId="64E3286B" w:rsidR="00D01365" w:rsidRPr="000C2662" w:rsidRDefault="00D01365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Консультация родителей о пагубном влиянии на организм подростка наркотиков и психотропных веществ</w:t>
            </w:r>
          </w:p>
        </w:tc>
        <w:tc>
          <w:tcPr>
            <w:tcW w:w="3551" w:type="dxa"/>
          </w:tcPr>
          <w:p w14:paraId="3AC9191F" w14:textId="03137CDA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центральная городская больница им. П.Д. Бородина» главный врач ГАУЗ СО «Верхнепышминская ЦГБ им. П.Д. Бородина» Денисов В.Г.</w:t>
            </w:r>
          </w:p>
        </w:tc>
        <w:tc>
          <w:tcPr>
            <w:tcW w:w="1474" w:type="dxa"/>
          </w:tcPr>
          <w:p w14:paraId="4FD57B86" w14:textId="331E8B6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4BF0A589" w14:textId="4499A47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6A0B5B26" w14:textId="08B8F84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незаконного потребления наркотиков</w:t>
            </w:r>
          </w:p>
        </w:tc>
        <w:tc>
          <w:tcPr>
            <w:tcW w:w="756" w:type="dxa"/>
            <w:gridSpan w:val="2"/>
          </w:tcPr>
          <w:p w14:paraId="50B4AD9A" w14:textId="437C079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3E74BCE5" w14:textId="083BEB8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1F7F6FC4" w14:textId="7DC81C78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75E255B9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40A22607" w14:textId="6D79B4DD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1.10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4964728" w14:textId="0F7EE067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1.10.</w:t>
            </w:r>
          </w:p>
          <w:p w14:paraId="2799C013" w14:textId="79928ED3" w:rsidR="00D01365" w:rsidRPr="000C2662" w:rsidRDefault="00D01365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Выпуск и трансляция роликов антинаркотической направленности</w:t>
            </w:r>
          </w:p>
        </w:tc>
        <w:tc>
          <w:tcPr>
            <w:tcW w:w="3551" w:type="dxa"/>
          </w:tcPr>
          <w:p w14:paraId="7FCD83B5" w14:textId="789F874E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 части трансляции 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506A5119" w14:textId="3A859C5E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 части выпуска и трансляции 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</w:tc>
        <w:tc>
          <w:tcPr>
            <w:tcW w:w="1474" w:type="dxa"/>
          </w:tcPr>
          <w:p w14:paraId="19B60EC4" w14:textId="35D604C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78613125" w14:textId="55466F6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3A73E45" w14:textId="6BED66E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незаконного потребления наркотиков</w:t>
            </w:r>
          </w:p>
        </w:tc>
        <w:tc>
          <w:tcPr>
            <w:tcW w:w="756" w:type="dxa"/>
            <w:gridSpan w:val="2"/>
          </w:tcPr>
          <w:p w14:paraId="020CB137" w14:textId="00F913C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3BF73DC8" w14:textId="6E79114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170A0158" w14:textId="3599F73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6F0CA93B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0D7CAAFE" w14:textId="711C8076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1.11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C62E20B" w14:textId="1674683F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Мероприятие 1.11.</w:t>
            </w:r>
          </w:p>
          <w:p w14:paraId="02B89B68" w14:textId="6D792A92" w:rsidR="00D01365" w:rsidRPr="000C2662" w:rsidRDefault="00D01365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Наблюдение, позволяющее оценить склонность детей и подростков к различным формам зависимого поведения</w:t>
            </w:r>
          </w:p>
        </w:tc>
        <w:tc>
          <w:tcPr>
            <w:tcW w:w="3551" w:type="dxa"/>
          </w:tcPr>
          <w:p w14:paraId="0C53CE7F" w14:textId="52EEA5D3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65956397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  <w:p w14:paraId="7F2EA30B" w14:textId="067E1B75" w:rsidR="00D01365" w:rsidRPr="000C2662" w:rsidRDefault="00D01365" w:rsidP="000C2662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3B31DB07" w14:textId="6E81CF0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2AC7A08" w14:textId="0A2C688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2DD23A42" w14:textId="2E68449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выявление на ранней стадии потребление наркотических веществ</w:t>
            </w:r>
          </w:p>
        </w:tc>
        <w:tc>
          <w:tcPr>
            <w:tcW w:w="756" w:type="dxa"/>
            <w:gridSpan w:val="2"/>
          </w:tcPr>
          <w:p w14:paraId="7511B60A" w14:textId="6EAEC7F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3819A17" w14:textId="423AECC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5E0132F4" w14:textId="699B882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1CA3F481" w14:textId="77777777" w:rsidTr="000C2662">
        <w:tc>
          <w:tcPr>
            <w:tcW w:w="988" w:type="dxa"/>
          </w:tcPr>
          <w:p w14:paraId="507BAFC5" w14:textId="657C7A87" w:rsidR="00D01365" w:rsidRPr="000C2662" w:rsidRDefault="00C36169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</w:t>
            </w:r>
          </w:p>
        </w:tc>
        <w:tc>
          <w:tcPr>
            <w:tcW w:w="12035" w:type="dxa"/>
            <w:gridSpan w:val="6"/>
          </w:tcPr>
          <w:p w14:paraId="62016B92" w14:textId="61AADA83" w:rsidR="00D01365" w:rsidRPr="000C2662" w:rsidRDefault="00D01365" w:rsidP="000C2662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 xml:space="preserve">Подпрограмма 2. 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правонарушений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6B88B91F" w14:textId="310D4CD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</w:t>
            </w:r>
            <w:r w:rsidR="001B1F8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64</w:t>
            </w: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,2</w:t>
            </w:r>
          </w:p>
        </w:tc>
        <w:tc>
          <w:tcPr>
            <w:tcW w:w="836" w:type="dxa"/>
            <w:gridSpan w:val="3"/>
          </w:tcPr>
          <w:p w14:paraId="7732D6DD" w14:textId="736E24B4" w:rsidR="00D01365" w:rsidRPr="000C2662" w:rsidRDefault="001B1F82" w:rsidP="00D01365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378</w:t>
            </w:r>
            <w:r w:rsidR="00D01365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2"/>
          </w:tcPr>
          <w:p w14:paraId="7469DF2F" w14:textId="1198DE8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3</w:t>
            </w:r>
            <w:r w:rsidR="001B1F8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93</w:t>
            </w:r>
            <w:r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,</w:t>
            </w:r>
            <w:r w:rsidR="001B1F82" w:rsidRPr="000C2662">
              <w:rPr>
                <w:rFonts w:ascii="Liberation Serif" w:hAnsi="Liberation Serif" w:cs="Liberation Serif"/>
                <w:b/>
                <w:bCs/>
                <w:sz w:val="24"/>
                <w:szCs w:val="24"/>
              </w:rPr>
              <w:t>1</w:t>
            </w:r>
          </w:p>
        </w:tc>
      </w:tr>
      <w:tr w:rsidR="00D01365" w:rsidRPr="000C2662" w14:paraId="5A43B556" w14:textId="7804FE6A" w:rsidTr="000C2662">
        <w:trPr>
          <w:gridAfter w:val="1"/>
          <w:wAfter w:w="31" w:type="dxa"/>
        </w:trPr>
        <w:tc>
          <w:tcPr>
            <w:tcW w:w="988" w:type="dxa"/>
          </w:tcPr>
          <w:p w14:paraId="1B7C79FE" w14:textId="5C631F0B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2.1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BB373F8" w14:textId="684BD304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2.1. </w:t>
            </w:r>
          </w:p>
          <w:p w14:paraId="23D6BCC5" w14:textId="4E567CEC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Систематическое изучение состояния общественного порядка. Анализ работы правоохранительных органов. Разработка системы дополнительных мер, направленных на совершенствование профилактики правонарушений</w:t>
            </w:r>
          </w:p>
        </w:tc>
        <w:tc>
          <w:tcPr>
            <w:tcW w:w="3551" w:type="dxa"/>
          </w:tcPr>
          <w:p w14:paraId="0014984E" w14:textId="2EF01313" w:rsidR="00D01365" w:rsidRPr="000C2662" w:rsidRDefault="00D01365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безопасности, начальник отдела общественной безопасности администрации городского округа Среднеуральск Киселев В.Н. </w:t>
            </w:r>
          </w:p>
        </w:tc>
        <w:tc>
          <w:tcPr>
            <w:tcW w:w="1474" w:type="dxa"/>
          </w:tcPr>
          <w:p w14:paraId="2212D9AD" w14:textId="3B95E0B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342DF76F" w14:textId="6344255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3123876F" w14:textId="3B6E015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уровня осведомленности отдела общественной безопасности о состоянии общественного порядка</w:t>
            </w:r>
          </w:p>
        </w:tc>
        <w:tc>
          <w:tcPr>
            <w:tcW w:w="756" w:type="dxa"/>
            <w:gridSpan w:val="2"/>
          </w:tcPr>
          <w:p w14:paraId="70E5025A" w14:textId="6FF03B1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2CD3DB40" w14:textId="6E17E1D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72A128DB" w14:textId="25407C2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19F48B18" w14:textId="2BA95F9B" w:rsidTr="000C2662">
        <w:trPr>
          <w:gridAfter w:val="1"/>
          <w:wAfter w:w="31" w:type="dxa"/>
        </w:trPr>
        <w:tc>
          <w:tcPr>
            <w:tcW w:w="988" w:type="dxa"/>
          </w:tcPr>
          <w:p w14:paraId="4B343188" w14:textId="574F39EE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2.2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3107C000" w14:textId="34C57988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2.2. </w:t>
            </w:r>
          </w:p>
          <w:p w14:paraId="729097EE" w14:textId="43E27503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проведения ежегодного мониторинга досуга населения и обеспечение по его результатам деятельности клубных формирований, кружков, спортивных секций</w:t>
            </w:r>
          </w:p>
        </w:tc>
        <w:tc>
          <w:tcPr>
            <w:tcW w:w="3551" w:type="dxa"/>
          </w:tcPr>
          <w:p w14:paraId="12986C8E" w14:textId="00050D62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., 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в части несовершеннолетних граждан, </w:t>
            </w:r>
          </w:p>
          <w:p w14:paraId="4EAA0FD6" w14:textId="7C893C2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</w:tc>
        <w:tc>
          <w:tcPr>
            <w:tcW w:w="1474" w:type="dxa"/>
          </w:tcPr>
          <w:p w14:paraId="45A6658A" w14:textId="3208BB7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4DFA0BA" w14:textId="62EDC4B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6D2E5909" w14:textId="63B427C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досуга населения  </w:t>
            </w:r>
          </w:p>
        </w:tc>
        <w:tc>
          <w:tcPr>
            <w:tcW w:w="756" w:type="dxa"/>
            <w:gridSpan w:val="2"/>
          </w:tcPr>
          <w:p w14:paraId="1459DFEE" w14:textId="35E8C0A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36B6D69" w14:textId="3D33E5F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1BC59580" w14:textId="0B0A150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526BFC49" w14:textId="06052153" w:rsidTr="000C2662">
        <w:trPr>
          <w:gridAfter w:val="1"/>
          <w:wAfter w:w="31" w:type="dxa"/>
        </w:trPr>
        <w:tc>
          <w:tcPr>
            <w:tcW w:w="988" w:type="dxa"/>
          </w:tcPr>
          <w:p w14:paraId="0703F6B8" w14:textId="156E31E3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2.3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38ADFF3" w14:textId="19C1BCA1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2.3. </w:t>
            </w:r>
          </w:p>
          <w:p w14:paraId="5588E040" w14:textId="0F391618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Взаимодействие с подразделением миграционной инспекции по контролю за пребыванием и трудовой деятельностью иностранных граждан и лиц без гражданства</w:t>
            </w:r>
          </w:p>
        </w:tc>
        <w:tc>
          <w:tcPr>
            <w:tcW w:w="3551" w:type="dxa"/>
          </w:tcPr>
          <w:p w14:paraId="7F0FCA7E" w14:textId="2B7614F0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безопасности, начальник отдела общественной безопасности администрации городского округа Среднеуральск Киселев В.Н. </w:t>
            </w:r>
          </w:p>
        </w:tc>
        <w:tc>
          <w:tcPr>
            <w:tcW w:w="1474" w:type="dxa"/>
          </w:tcPr>
          <w:p w14:paraId="5507C9F6" w14:textId="541131F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4D01D1A2" w14:textId="521C404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BD83C69" w14:textId="201C00E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повышение уровня осведомленности отдела общественной безопасности по пребыванию и трудовой деятельности иностранных граждан и лиц без гражданства </w:t>
            </w:r>
          </w:p>
        </w:tc>
        <w:tc>
          <w:tcPr>
            <w:tcW w:w="756" w:type="dxa"/>
            <w:gridSpan w:val="2"/>
          </w:tcPr>
          <w:p w14:paraId="61AC275D" w14:textId="1CD4FD9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69AF32A" w14:textId="32115A1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0DDC2E1E" w14:textId="5EBA85E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4DC87973" w14:textId="52E1FAE1" w:rsidTr="000C2662">
        <w:trPr>
          <w:gridAfter w:val="1"/>
          <w:wAfter w:w="31" w:type="dxa"/>
        </w:trPr>
        <w:tc>
          <w:tcPr>
            <w:tcW w:w="988" w:type="dxa"/>
          </w:tcPr>
          <w:p w14:paraId="6C5729C5" w14:textId="3F7C7D73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2.4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A0C2A40" w14:textId="1EEAD4D8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2.4. </w:t>
            </w:r>
          </w:p>
          <w:p w14:paraId="6ED7B5DC" w14:textId="36510BBC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Подготовка и проведение заседаний Межведомственной комиссии по профилактике правонарушений, совещаний, рабочих встреч </w:t>
            </w:r>
          </w:p>
        </w:tc>
        <w:tc>
          <w:tcPr>
            <w:tcW w:w="3551" w:type="dxa"/>
          </w:tcPr>
          <w:p w14:paraId="64689E5F" w14:textId="0D7EC054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безопасности, начальник отдела общественной безопасности администрации городского округа Среднеуральск Киселев В.Н. </w:t>
            </w:r>
          </w:p>
        </w:tc>
        <w:tc>
          <w:tcPr>
            <w:tcW w:w="1474" w:type="dxa"/>
          </w:tcPr>
          <w:p w14:paraId="5A0909CF" w14:textId="6149B2C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36661940" w14:textId="5E6891D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C90A09E" w14:textId="0A4F51D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повышение эффективности межведомственного взаимодействия</w:t>
            </w:r>
          </w:p>
        </w:tc>
        <w:tc>
          <w:tcPr>
            <w:tcW w:w="756" w:type="dxa"/>
            <w:gridSpan w:val="2"/>
          </w:tcPr>
          <w:p w14:paraId="509FC4CE" w14:textId="34AF4BA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6A9E4C3C" w14:textId="43F5241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42627C9B" w14:textId="2E77A1C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11F5CA76" w14:textId="57530B3E" w:rsidTr="000C2662">
        <w:trPr>
          <w:gridAfter w:val="1"/>
          <w:wAfter w:w="31" w:type="dxa"/>
        </w:trPr>
        <w:tc>
          <w:tcPr>
            <w:tcW w:w="988" w:type="dxa"/>
          </w:tcPr>
          <w:p w14:paraId="45D04A33" w14:textId="25E57028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2.5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0A254FD" w14:textId="1E19D1E0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2.5. </w:t>
            </w:r>
          </w:p>
          <w:p w14:paraId="48986DCD" w14:textId="4872884A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Организация деятельности муниципальных формирований охраны общественного порядка (оперативные отряды, народные дружины) </w:t>
            </w:r>
          </w:p>
        </w:tc>
        <w:tc>
          <w:tcPr>
            <w:tcW w:w="3551" w:type="dxa"/>
          </w:tcPr>
          <w:p w14:paraId="1AB92AA4" w14:textId="234EA570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общественной безопасности, начальник отдела общественной безопасности администрации городского округа Среднеуральск Киселев В.Н. </w:t>
            </w:r>
          </w:p>
        </w:tc>
        <w:tc>
          <w:tcPr>
            <w:tcW w:w="1474" w:type="dxa"/>
          </w:tcPr>
          <w:p w14:paraId="11BE3AD5" w14:textId="4091E444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03D2BB16" w14:textId="337CE20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CA58EE6" w14:textId="73C98008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благополучной среды в городском округе Среднеуральск</w:t>
            </w:r>
          </w:p>
        </w:tc>
        <w:tc>
          <w:tcPr>
            <w:tcW w:w="756" w:type="dxa"/>
            <w:gridSpan w:val="2"/>
          </w:tcPr>
          <w:p w14:paraId="73ABA3F5" w14:textId="297C1A2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B1F82" w:rsidRPr="000C2662">
              <w:rPr>
                <w:rFonts w:ascii="Liberation Serif" w:hAnsi="Liberation Serif" w:cs="Liberation Serif"/>
                <w:sz w:val="24"/>
                <w:szCs w:val="24"/>
              </w:rPr>
              <w:t>54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,2</w:t>
            </w:r>
          </w:p>
        </w:tc>
        <w:tc>
          <w:tcPr>
            <w:tcW w:w="836" w:type="dxa"/>
            <w:gridSpan w:val="3"/>
          </w:tcPr>
          <w:p w14:paraId="7B9A20E5" w14:textId="261FE2C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B1F82" w:rsidRPr="000C2662">
              <w:rPr>
                <w:rFonts w:ascii="Liberation Serif" w:hAnsi="Liberation Serif" w:cs="Liberation Serif"/>
                <w:sz w:val="24"/>
                <w:szCs w:val="24"/>
              </w:rPr>
              <w:t>68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1B1F82" w:rsidRPr="000C2662">
              <w:rPr>
                <w:rFonts w:ascii="Liberation Serif" w:hAnsi="Liberation Serif" w:cs="Liberation Serif"/>
                <w:sz w:val="24"/>
                <w:szCs w:val="24"/>
              </w:rPr>
              <w:t>4</w:t>
            </w:r>
          </w:p>
        </w:tc>
        <w:tc>
          <w:tcPr>
            <w:tcW w:w="830" w:type="dxa"/>
            <w:gridSpan w:val="2"/>
          </w:tcPr>
          <w:p w14:paraId="27E3278F" w14:textId="7A46780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</w:t>
            </w:r>
            <w:r w:rsidR="001B1F82" w:rsidRPr="000C2662">
              <w:rPr>
                <w:rFonts w:ascii="Liberation Serif" w:hAnsi="Liberation Serif" w:cs="Liberation Serif"/>
                <w:sz w:val="24"/>
                <w:szCs w:val="24"/>
              </w:rPr>
              <w:t>83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,</w:t>
            </w:r>
            <w:r w:rsidR="001B1F82" w:rsidRPr="000C2662">
              <w:rPr>
                <w:rFonts w:ascii="Liberation Serif" w:hAnsi="Liberation Serif" w:cs="Liberation Serif"/>
                <w:sz w:val="24"/>
                <w:szCs w:val="24"/>
              </w:rPr>
              <w:t>1</w:t>
            </w:r>
          </w:p>
        </w:tc>
      </w:tr>
      <w:tr w:rsidR="00D01365" w:rsidRPr="000C2662" w14:paraId="20967141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27CA970D" w14:textId="6E0C7E07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2.6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78A3413" w14:textId="5D5BA979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2.6. </w:t>
            </w:r>
          </w:p>
          <w:p w14:paraId="2211A35E" w14:textId="2425B77D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Разработка и распространение памяток, брошюр, листовок среди населения по вопросам профилактики правонарушений и порядке действий при совершении в отношении их правонарушений  </w:t>
            </w:r>
          </w:p>
        </w:tc>
        <w:tc>
          <w:tcPr>
            <w:tcW w:w="3551" w:type="dxa"/>
          </w:tcPr>
          <w:p w14:paraId="6C050270" w14:textId="77840E95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64D00409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  <w:p w14:paraId="19B5183B" w14:textId="1B37AE61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536F430F" w14:textId="1356D14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6E6C760E" w14:textId="04A7F64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0E8368AA" w14:textId="7777777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профилактики </w:t>
            </w:r>
          </w:p>
          <w:p w14:paraId="51F9EE99" w14:textId="285EC36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  <w:tc>
          <w:tcPr>
            <w:tcW w:w="756" w:type="dxa"/>
            <w:gridSpan w:val="2"/>
          </w:tcPr>
          <w:p w14:paraId="7C4332A1" w14:textId="405D29FC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D01365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6" w:type="dxa"/>
            <w:gridSpan w:val="3"/>
          </w:tcPr>
          <w:p w14:paraId="38FA3C88" w14:textId="7192C305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D01365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  <w:tc>
          <w:tcPr>
            <w:tcW w:w="830" w:type="dxa"/>
            <w:gridSpan w:val="2"/>
          </w:tcPr>
          <w:p w14:paraId="72F0F290" w14:textId="10EE61AC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10</w:t>
            </w:r>
            <w:r w:rsidR="00D01365" w:rsidRPr="000C2662">
              <w:rPr>
                <w:rFonts w:ascii="Liberation Serif" w:hAnsi="Liberation Serif" w:cs="Liberation Serif"/>
                <w:sz w:val="24"/>
                <w:szCs w:val="24"/>
              </w:rPr>
              <w:t>,0</w:t>
            </w:r>
          </w:p>
        </w:tc>
      </w:tr>
      <w:tr w:rsidR="00D01365" w:rsidRPr="000C2662" w14:paraId="30917F24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2A980297" w14:textId="72E3E324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2.6.1.</w:t>
            </w:r>
          </w:p>
        </w:tc>
        <w:tc>
          <w:tcPr>
            <w:tcW w:w="2827" w:type="dxa"/>
          </w:tcPr>
          <w:p w14:paraId="2EEE6ECC" w14:textId="27AF855E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23CA3" w:rsidRPr="000C266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0C2662">
              <w:rPr>
                <w:rFonts w:ascii="Liberation Serif" w:hAnsi="Liberation Serif" w:cs="Liberation Serif"/>
              </w:rPr>
              <w:t>.</w:t>
            </w:r>
            <w:r w:rsidR="00423CA3" w:rsidRPr="000C2662">
              <w:rPr>
                <w:rFonts w:ascii="Liberation Serif" w:hAnsi="Liberation Serif" w:cs="Liberation Serif"/>
              </w:rPr>
              <w:t>6</w:t>
            </w:r>
            <w:r w:rsidRPr="000C2662">
              <w:rPr>
                <w:rFonts w:ascii="Liberation Serif" w:hAnsi="Liberation Serif" w:cs="Liberation Serif"/>
              </w:rPr>
              <w:t>.1.</w:t>
            </w:r>
          </w:p>
          <w:p w14:paraId="24A83179" w14:textId="0C1D56F0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образования</w:t>
            </w:r>
          </w:p>
        </w:tc>
        <w:tc>
          <w:tcPr>
            <w:tcW w:w="3551" w:type="dxa"/>
          </w:tcPr>
          <w:p w14:paraId="637EC7E5" w14:textId="791EF6A5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., </w:t>
            </w: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в части трансляции видео-аудио роликов и распространение печатной продукции</w:t>
            </w:r>
          </w:p>
        </w:tc>
        <w:tc>
          <w:tcPr>
            <w:tcW w:w="1474" w:type="dxa"/>
          </w:tcPr>
          <w:p w14:paraId="11C78D56" w14:textId="0B150DB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2F85DA5C" w14:textId="41BCEF8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9C2A5D7" w14:textId="77777777" w:rsidR="00423CA3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профилактики </w:t>
            </w:r>
          </w:p>
          <w:p w14:paraId="3D16C527" w14:textId="5B60F6E1" w:rsidR="00D01365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  <w:tc>
          <w:tcPr>
            <w:tcW w:w="756" w:type="dxa"/>
            <w:gridSpan w:val="2"/>
          </w:tcPr>
          <w:p w14:paraId="2D9638D1" w14:textId="55FCEC22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836" w:type="dxa"/>
            <w:gridSpan w:val="3"/>
          </w:tcPr>
          <w:p w14:paraId="770E86FC" w14:textId="62FBB741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  <w:tc>
          <w:tcPr>
            <w:tcW w:w="830" w:type="dxa"/>
            <w:gridSpan w:val="2"/>
          </w:tcPr>
          <w:p w14:paraId="035D6251" w14:textId="6DB22FD2" w:rsidR="00D01365" w:rsidRPr="000C2662" w:rsidRDefault="00423CA3" w:rsidP="000C2662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4,0</w:t>
            </w:r>
          </w:p>
        </w:tc>
      </w:tr>
      <w:tr w:rsidR="00D01365" w:rsidRPr="000C2662" w14:paraId="2520AFB6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1C251CCD" w14:textId="763F1E61" w:rsidR="00D01365" w:rsidRPr="000C2662" w:rsidRDefault="00423CA3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2</w:t>
            </w:r>
            <w:r w:rsidR="00D01365" w:rsidRPr="000C2662">
              <w:rPr>
                <w:rFonts w:ascii="Liberation Serif" w:hAnsi="Liberation Serif" w:cs="Liberation Serif"/>
              </w:rPr>
              <w:t>.</w:t>
            </w:r>
            <w:r w:rsidRPr="000C2662">
              <w:rPr>
                <w:rFonts w:ascii="Liberation Serif" w:hAnsi="Liberation Serif" w:cs="Liberation Serif"/>
              </w:rPr>
              <w:t>6</w:t>
            </w:r>
            <w:r w:rsidR="00D01365" w:rsidRPr="000C2662">
              <w:rPr>
                <w:rFonts w:ascii="Liberation Serif" w:hAnsi="Liberation Serif" w:cs="Liberation Serif"/>
              </w:rPr>
              <w:t>.2.</w:t>
            </w:r>
          </w:p>
        </w:tc>
        <w:tc>
          <w:tcPr>
            <w:tcW w:w="2827" w:type="dxa"/>
          </w:tcPr>
          <w:p w14:paraId="5BEFABB9" w14:textId="276008DB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23CA3" w:rsidRPr="000C266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423CA3" w:rsidRPr="000C266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.2. </w:t>
            </w:r>
          </w:p>
          <w:p w14:paraId="56CE93C0" w14:textId="149BB246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культуры</w:t>
            </w:r>
          </w:p>
        </w:tc>
        <w:tc>
          <w:tcPr>
            <w:tcW w:w="3551" w:type="dxa"/>
          </w:tcPr>
          <w:p w14:paraId="3412E7A5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директора МКУ «Управление культуры и молодежной политики» Ждамарова М.А. в части обеспечение выпуска и </w:t>
            </w:r>
            <w:proofErr w:type="gram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трансляция видео-аудио роликов</w:t>
            </w:r>
            <w:proofErr w:type="gram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и распространение печатной продукции</w:t>
            </w:r>
          </w:p>
          <w:p w14:paraId="4E071E31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</w:p>
        </w:tc>
        <w:tc>
          <w:tcPr>
            <w:tcW w:w="1474" w:type="dxa"/>
          </w:tcPr>
          <w:p w14:paraId="021E17CB" w14:textId="544D71F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57837FFD" w14:textId="3A1A067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31EC0469" w14:textId="77777777" w:rsidR="00423CA3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профилактики </w:t>
            </w:r>
          </w:p>
          <w:p w14:paraId="6AD2046C" w14:textId="4671EE7C" w:rsidR="00D01365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  <w:tc>
          <w:tcPr>
            <w:tcW w:w="756" w:type="dxa"/>
            <w:gridSpan w:val="2"/>
          </w:tcPr>
          <w:p w14:paraId="16008937" w14:textId="765C7856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6" w:type="dxa"/>
            <w:gridSpan w:val="3"/>
          </w:tcPr>
          <w:p w14:paraId="2D9CBEB3" w14:textId="548160EB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0" w:type="dxa"/>
            <w:gridSpan w:val="2"/>
          </w:tcPr>
          <w:p w14:paraId="714CA9F2" w14:textId="027003F2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</w:tr>
      <w:tr w:rsidR="00D01365" w:rsidRPr="000C2662" w14:paraId="4112565A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37CE66D1" w14:textId="092EB333" w:rsidR="00D01365" w:rsidRPr="000C2662" w:rsidRDefault="00423CA3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</w:rPr>
              <w:t>2</w:t>
            </w:r>
            <w:r w:rsidR="00D01365" w:rsidRPr="000C2662">
              <w:rPr>
                <w:rFonts w:ascii="Liberation Serif" w:hAnsi="Liberation Serif" w:cs="Liberation Serif"/>
              </w:rPr>
              <w:t>.</w:t>
            </w:r>
            <w:r w:rsidRPr="000C2662">
              <w:rPr>
                <w:rFonts w:ascii="Liberation Serif" w:hAnsi="Liberation Serif" w:cs="Liberation Serif"/>
              </w:rPr>
              <w:t>6</w:t>
            </w:r>
            <w:r w:rsidR="00D01365" w:rsidRPr="000C2662">
              <w:rPr>
                <w:rFonts w:ascii="Liberation Serif" w:hAnsi="Liberation Serif" w:cs="Liberation Serif"/>
              </w:rPr>
              <w:t>.3.</w:t>
            </w:r>
          </w:p>
        </w:tc>
        <w:tc>
          <w:tcPr>
            <w:tcW w:w="2827" w:type="dxa"/>
          </w:tcPr>
          <w:p w14:paraId="319B62D6" w14:textId="05A40F37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proofErr w:type="spell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Подмероприятие</w:t>
            </w:r>
            <w:proofErr w:type="spell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</w:t>
            </w:r>
            <w:r w:rsidR="00423CA3" w:rsidRPr="000C2662">
              <w:rPr>
                <w:rFonts w:ascii="Liberation Serif" w:hAnsi="Liberation Serif" w:cs="Liberation Serif"/>
                <w:sz w:val="24"/>
                <w:szCs w:val="24"/>
              </w:rPr>
              <w:t>2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  <w:r w:rsidR="00423CA3" w:rsidRPr="000C2662">
              <w:rPr>
                <w:rFonts w:ascii="Liberation Serif" w:hAnsi="Liberation Serif" w:cs="Liberation Serif"/>
                <w:sz w:val="24"/>
                <w:szCs w:val="24"/>
              </w:rPr>
              <w:t>6</w:t>
            </w: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.3. </w:t>
            </w:r>
          </w:p>
          <w:p w14:paraId="044B37AC" w14:textId="312B6BE2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В учреждениях физической культуры, спорта и туризма</w:t>
            </w:r>
          </w:p>
        </w:tc>
        <w:tc>
          <w:tcPr>
            <w:tcW w:w="3551" w:type="dxa"/>
          </w:tcPr>
          <w:p w14:paraId="54A3697F" w14:textId="69D68328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1C1306D4" w14:textId="65728F5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20F9B6C1" w14:textId="76F2C9F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1BD6E9AF" w14:textId="77777777" w:rsidR="00423CA3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профилактики </w:t>
            </w:r>
          </w:p>
          <w:p w14:paraId="26E4C562" w14:textId="1ECFA1DD" w:rsidR="00D01365" w:rsidRPr="000C2662" w:rsidRDefault="00423CA3" w:rsidP="00423CA3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правонарушений</w:t>
            </w:r>
          </w:p>
        </w:tc>
        <w:tc>
          <w:tcPr>
            <w:tcW w:w="756" w:type="dxa"/>
            <w:gridSpan w:val="2"/>
          </w:tcPr>
          <w:p w14:paraId="31750E14" w14:textId="1E5415F6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6" w:type="dxa"/>
            <w:gridSpan w:val="3"/>
          </w:tcPr>
          <w:p w14:paraId="72A9E80F" w14:textId="1ADB36F1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  <w:tc>
          <w:tcPr>
            <w:tcW w:w="830" w:type="dxa"/>
            <w:gridSpan w:val="2"/>
          </w:tcPr>
          <w:p w14:paraId="7B387CA2" w14:textId="66D78B59" w:rsidR="00D01365" w:rsidRPr="000C2662" w:rsidRDefault="00423CA3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3,0</w:t>
            </w:r>
          </w:p>
        </w:tc>
      </w:tr>
      <w:tr w:rsidR="00D01365" w:rsidRPr="000C2662" w14:paraId="282F8614" w14:textId="50717137" w:rsidTr="000C2662">
        <w:trPr>
          <w:gridAfter w:val="1"/>
          <w:wAfter w:w="31" w:type="dxa"/>
        </w:trPr>
        <w:tc>
          <w:tcPr>
            <w:tcW w:w="988" w:type="dxa"/>
          </w:tcPr>
          <w:p w14:paraId="482236B1" w14:textId="704BC807" w:rsidR="00D01365" w:rsidRPr="000C2662" w:rsidRDefault="00D01365" w:rsidP="000C2662">
            <w:pPr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2.7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0C02F552" w14:textId="6FFDB7C0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2.7. </w:t>
            </w:r>
          </w:p>
          <w:p w14:paraId="1D64DD99" w14:textId="6C8EA92E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работы по профилактике правонарушений среди несовершеннолетних, реализация правового направления (беседы, лекции, встречи, профилактические занятия)</w:t>
            </w:r>
          </w:p>
        </w:tc>
        <w:tc>
          <w:tcPr>
            <w:tcW w:w="3551" w:type="dxa"/>
          </w:tcPr>
          <w:p w14:paraId="73162DC5" w14:textId="0EE3058A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34E6DC4C" w14:textId="21B601A1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М.А.,</w:t>
            </w:r>
          </w:p>
          <w:p w14:paraId="08BB550A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А.Е.,</w:t>
            </w:r>
          </w:p>
          <w:p w14:paraId="42140BE9" w14:textId="7777777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отдел полиции № 28 с дислокацией в городе Среднеуральске МО МВД России «Верхнепышминский» начальник отдела полиции № 28 с дислокацией в городе Среднеуральск МО МВД России «Верхнепышминский» Грозных А.В.,</w:t>
            </w:r>
          </w:p>
          <w:p w14:paraId="4195EA0F" w14:textId="1619B04E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ГАУЗ СО «Верхнепышминская центральная городская больница им. П.Д. Бородина» главный врач ГАУЗ СО «Верхнепышминская ЦГБ им. П.Д. Бородина» Денисов В.Г.</w:t>
            </w:r>
          </w:p>
        </w:tc>
        <w:tc>
          <w:tcPr>
            <w:tcW w:w="1474" w:type="dxa"/>
          </w:tcPr>
          <w:p w14:paraId="40AB2038" w14:textId="07B702E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6677E3DB" w14:textId="12B6823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2F41131F" w14:textId="51E1E68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профилактики правонарушений</w:t>
            </w:r>
          </w:p>
        </w:tc>
        <w:tc>
          <w:tcPr>
            <w:tcW w:w="756" w:type="dxa"/>
            <w:gridSpan w:val="2"/>
          </w:tcPr>
          <w:p w14:paraId="026E242E" w14:textId="1F87C14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387C6FDA" w14:textId="360D75B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2B1123C6" w14:textId="3D6AA40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294505E6" w14:textId="4B961FC5" w:rsidTr="000C2662">
        <w:trPr>
          <w:gridAfter w:val="1"/>
          <w:wAfter w:w="31" w:type="dxa"/>
        </w:trPr>
        <w:tc>
          <w:tcPr>
            <w:tcW w:w="988" w:type="dxa"/>
          </w:tcPr>
          <w:p w14:paraId="0151861F" w14:textId="2645AD8E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2.8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423767DC" w14:textId="0276D04B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2.8. </w:t>
            </w:r>
          </w:p>
          <w:p w14:paraId="62983E68" w14:textId="7FC2EA7E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Публикация статей, разъясняющих законодательство Российской Федерации, распространение информационных материалов в общественных местах </w:t>
            </w:r>
          </w:p>
        </w:tc>
        <w:tc>
          <w:tcPr>
            <w:tcW w:w="3551" w:type="dxa"/>
          </w:tcPr>
          <w:p w14:paraId="16F50E31" w14:textId="7777777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МКУ «Управление по связям с общественностью городского округа Среднеуральск», директор МКУ «Управление по связям с общественностью» Булатова О.А. по предоставленной информации от отдела общественной безопасности городского округа Среднеуральск;</w:t>
            </w:r>
          </w:p>
          <w:p w14:paraId="059F13AC" w14:textId="23B53F8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МКУ «Управление жилищно-коммунального хозяйства» директор МКУ «Управление жилищно-коммунального хозяйства» Абаджян А.М.</w:t>
            </w:r>
          </w:p>
        </w:tc>
        <w:tc>
          <w:tcPr>
            <w:tcW w:w="1474" w:type="dxa"/>
          </w:tcPr>
          <w:p w14:paraId="171DD5B0" w14:textId="71F13B3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1623B0DA" w14:textId="42F5090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42C25293" w14:textId="0A1772A8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информирование граждан </w:t>
            </w:r>
            <w:proofErr w:type="gramStart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по вопросам</w:t>
            </w:r>
            <w:proofErr w:type="gramEnd"/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 разъясняющих законодательство Российской Федерации </w:t>
            </w:r>
          </w:p>
        </w:tc>
        <w:tc>
          <w:tcPr>
            <w:tcW w:w="756" w:type="dxa"/>
            <w:gridSpan w:val="2"/>
          </w:tcPr>
          <w:p w14:paraId="70BC08FF" w14:textId="4869075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274E00A" w14:textId="4055AFB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594DB549" w14:textId="2A5B26A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2B588747" w14:textId="1530A0DE" w:rsidTr="000C2662">
        <w:trPr>
          <w:gridAfter w:val="1"/>
          <w:wAfter w:w="31" w:type="dxa"/>
        </w:trPr>
        <w:tc>
          <w:tcPr>
            <w:tcW w:w="988" w:type="dxa"/>
          </w:tcPr>
          <w:p w14:paraId="378D25CA" w14:textId="5A1FE18C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2.9</w:t>
            </w:r>
            <w:r w:rsid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58000CAA" w14:textId="49F75F01" w:rsidR="00D01365" w:rsidRPr="000C2662" w:rsidRDefault="00D01365" w:rsidP="00D01365">
            <w:pPr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color w:val="000000" w:themeColor="text1"/>
                <w:sz w:val="24"/>
                <w:szCs w:val="24"/>
              </w:rPr>
              <w:t xml:space="preserve">Мероприятие 2.9. </w:t>
            </w:r>
          </w:p>
          <w:p w14:paraId="14F2B3DF" w14:textId="14CBA030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Вовлечение несовершеннолетних, состоящих на учете и находящихся в социально-опасном положении в досуговую и спортивную деятельность </w:t>
            </w:r>
          </w:p>
        </w:tc>
        <w:tc>
          <w:tcPr>
            <w:tcW w:w="3551" w:type="dxa"/>
          </w:tcPr>
          <w:p w14:paraId="7A9A558D" w14:textId="743AD292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0DD0FF6E" w14:textId="398B7013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r w:rsid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МКУ «Управление культуры и молодежной политики» Ждамарова М.А., </w:t>
            </w:r>
          </w:p>
          <w:p w14:paraId="3DEB2AE2" w14:textId="7153DE7E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r w:rsid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5D9CCEDE" w14:textId="19964131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4031FDAD" w14:textId="566A0513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01D8F4C6" w14:textId="4BB390DA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правонарушений</w:t>
            </w:r>
          </w:p>
        </w:tc>
        <w:tc>
          <w:tcPr>
            <w:tcW w:w="756" w:type="dxa"/>
            <w:gridSpan w:val="2"/>
          </w:tcPr>
          <w:p w14:paraId="5FD82395" w14:textId="5F59611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2897FE28" w14:textId="35E9CF0C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059814FB" w14:textId="00B353B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40B2893D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2AF0CD02" w14:textId="67E18B1D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2.10</w:t>
            </w:r>
            <w:r w:rsidR="000C2662"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1E70522E" w14:textId="385C4814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2.10. </w:t>
            </w:r>
          </w:p>
          <w:p w14:paraId="72F586FC" w14:textId="0F1FB474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Организация и проведение мероприятий, направленных на популяризацию различных видов творческой деятельности и форм содержательного досуга, городских культурно-массовых мероприятий и общественно-политических мероприятий (фестивали, конкурсы, праздники, интеллектуальные, художественно-эстетические, агитационно-пропагандистские)</w:t>
            </w:r>
          </w:p>
        </w:tc>
        <w:tc>
          <w:tcPr>
            <w:tcW w:w="3551" w:type="dxa"/>
          </w:tcPr>
          <w:p w14:paraId="504879C4" w14:textId="183CD8BF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r w:rsid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МКУ «Управление культуры и молодежной политики» Ждамарова М.А.</w:t>
            </w:r>
          </w:p>
        </w:tc>
        <w:tc>
          <w:tcPr>
            <w:tcW w:w="1474" w:type="dxa"/>
          </w:tcPr>
          <w:p w14:paraId="077436BD" w14:textId="04F155F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10649EAB" w14:textId="64B3FAE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7F27CDD3" w14:textId="74981E78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популяризация различных видов творческой деятельности </w:t>
            </w:r>
          </w:p>
        </w:tc>
        <w:tc>
          <w:tcPr>
            <w:tcW w:w="756" w:type="dxa"/>
            <w:gridSpan w:val="2"/>
          </w:tcPr>
          <w:p w14:paraId="35101156" w14:textId="7A9F88F7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4475E97B" w14:textId="555664BD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7A8AFA55" w14:textId="6E639986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  <w:tr w:rsidR="00D01365" w:rsidRPr="000C2662" w14:paraId="130B27B5" w14:textId="77777777" w:rsidTr="000C2662">
        <w:trPr>
          <w:gridAfter w:val="1"/>
          <w:wAfter w:w="31" w:type="dxa"/>
        </w:trPr>
        <w:tc>
          <w:tcPr>
            <w:tcW w:w="988" w:type="dxa"/>
          </w:tcPr>
          <w:p w14:paraId="1C47B477" w14:textId="52A2D33E" w:rsidR="00D01365" w:rsidRPr="000C2662" w:rsidRDefault="00D01365" w:rsidP="000C2662">
            <w:pPr>
              <w:pStyle w:val="aa"/>
              <w:ind w:left="29"/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2.11</w:t>
            </w:r>
            <w:r w:rsidR="000C2662" w:rsidRPr="000C2662">
              <w:rPr>
                <w:rFonts w:ascii="Liberation Serif" w:hAnsi="Liberation Serif" w:cs="Liberation Serif"/>
                <w:sz w:val="24"/>
                <w:szCs w:val="24"/>
              </w:rPr>
              <w:t>.</w:t>
            </w:r>
          </w:p>
        </w:tc>
        <w:tc>
          <w:tcPr>
            <w:tcW w:w="2827" w:type="dxa"/>
          </w:tcPr>
          <w:p w14:paraId="71EE1FAC" w14:textId="59FF6546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 xml:space="preserve">Мероприятие 2.11. </w:t>
            </w:r>
          </w:p>
          <w:p w14:paraId="05E301C4" w14:textId="5EA3856D" w:rsidR="00D01365" w:rsidRPr="000C2662" w:rsidRDefault="00D01365" w:rsidP="00D01365">
            <w:pPr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Проведение комплекса мероприятий по профилактике алкоголизма в рамках Единого Дня профилактики и Дня трезвости</w:t>
            </w:r>
          </w:p>
        </w:tc>
        <w:tc>
          <w:tcPr>
            <w:tcW w:w="3551" w:type="dxa"/>
          </w:tcPr>
          <w:p w14:paraId="4FAB1D38" w14:textId="7D4D4A23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образования городского округа Среднеуральск» </w:t>
            </w:r>
            <w:proofErr w:type="spellStart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начальник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МКУ «Управление образования городского округа Среднеуральск»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Богатырева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 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Н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</w:t>
            </w:r>
            <w:r w:rsidR="0066147F">
              <w:rPr>
                <w:rFonts w:ascii="Liberation Serif" w:eastAsia="Times New Roman" w:hAnsi="Liberation Serif" w:cs="Liberation Serif"/>
                <w:sz w:val="24"/>
                <w:szCs w:val="24"/>
              </w:rPr>
              <w:t>В</w:t>
            </w:r>
            <w:r w:rsidR="0066147F"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.,</w:t>
            </w:r>
          </w:p>
          <w:p w14:paraId="728CD498" w14:textId="09F1F187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МКУ «Управление культуры и молодежной политики» </w:t>
            </w:r>
            <w:r w:rsid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. начальника МКУ «Управление культуры и молодежной политики» Ждамарова М.А., </w:t>
            </w:r>
          </w:p>
          <w:p w14:paraId="70C76915" w14:textId="21CB8869" w:rsidR="00D01365" w:rsidRPr="000C2662" w:rsidRDefault="00D01365" w:rsidP="00D01365">
            <w:pPr>
              <w:jc w:val="center"/>
              <w:rPr>
                <w:rFonts w:ascii="Liberation Serif" w:eastAsia="Times New Roman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 xml:space="preserve">отдел физической культуры, спорта и туризма </w:t>
            </w:r>
            <w:r w:rsid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br/>
            </w:r>
            <w:proofErr w:type="spellStart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и.о</w:t>
            </w:r>
            <w:proofErr w:type="spellEnd"/>
            <w:r w:rsidRPr="000C2662">
              <w:rPr>
                <w:rFonts w:ascii="Liberation Serif" w:eastAsia="Times New Roman" w:hAnsi="Liberation Serif" w:cs="Liberation Serif"/>
                <w:sz w:val="24"/>
                <w:szCs w:val="24"/>
              </w:rPr>
              <w:t>. начальника отдела физической культуры, спорта и туризма Шелгинский А.Е.</w:t>
            </w:r>
          </w:p>
        </w:tc>
        <w:tc>
          <w:tcPr>
            <w:tcW w:w="1474" w:type="dxa"/>
          </w:tcPr>
          <w:p w14:paraId="2D174344" w14:textId="397B53DF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2023</w:t>
            </w:r>
          </w:p>
        </w:tc>
        <w:tc>
          <w:tcPr>
            <w:tcW w:w="1469" w:type="dxa"/>
          </w:tcPr>
          <w:p w14:paraId="707C4C43" w14:textId="67AC8E22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2028</w:t>
            </w:r>
          </w:p>
        </w:tc>
        <w:tc>
          <w:tcPr>
            <w:tcW w:w="2683" w:type="dxa"/>
          </w:tcPr>
          <w:p w14:paraId="6B8687E5" w14:textId="743E12F0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профилактика алкоголизма</w:t>
            </w:r>
          </w:p>
        </w:tc>
        <w:tc>
          <w:tcPr>
            <w:tcW w:w="756" w:type="dxa"/>
            <w:gridSpan w:val="2"/>
          </w:tcPr>
          <w:p w14:paraId="23184937" w14:textId="7E0594F9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6" w:type="dxa"/>
            <w:gridSpan w:val="3"/>
          </w:tcPr>
          <w:p w14:paraId="75BD818B" w14:textId="373118DB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  <w:tc>
          <w:tcPr>
            <w:tcW w:w="830" w:type="dxa"/>
            <w:gridSpan w:val="2"/>
          </w:tcPr>
          <w:p w14:paraId="021FA50A" w14:textId="719361E5" w:rsidR="00D01365" w:rsidRPr="000C2662" w:rsidRDefault="00D01365" w:rsidP="00D01365">
            <w:pPr>
              <w:jc w:val="center"/>
              <w:rPr>
                <w:rFonts w:ascii="Liberation Serif" w:hAnsi="Liberation Serif" w:cs="Liberation Serif"/>
                <w:sz w:val="24"/>
                <w:szCs w:val="24"/>
              </w:rPr>
            </w:pPr>
            <w:r w:rsidRPr="000C2662">
              <w:rPr>
                <w:rFonts w:ascii="Liberation Serif" w:hAnsi="Liberation Serif" w:cs="Liberation Serif"/>
                <w:sz w:val="24"/>
                <w:szCs w:val="24"/>
              </w:rPr>
              <w:t>0,0</w:t>
            </w:r>
          </w:p>
        </w:tc>
      </w:tr>
    </w:tbl>
    <w:p w14:paraId="1BCEDB48" w14:textId="77777777" w:rsidR="00237306" w:rsidRPr="000C2662" w:rsidRDefault="00237306" w:rsidP="00237306">
      <w:pPr>
        <w:spacing w:after="0" w:line="240" w:lineRule="auto"/>
        <w:rPr>
          <w:rFonts w:ascii="Liberation Serif" w:hAnsi="Liberation Serif" w:cs="Liberation Serif"/>
          <w:sz w:val="24"/>
          <w:szCs w:val="24"/>
        </w:rPr>
      </w:pPr>
    </w:p>
    <w:sectPr w:rsidR="00237306" w:rsidRPr="000C2662" w:rsidSect="00A467D1">
      <w:headerReference w:type="default" r:id="rId7"/>
      <w:pgSz w:w="16838" w:h="11906" w:orient="landscape"/>
      <w:pgMar w:top="1418" w:right="1134" w:bottom="1134" w:left="1134" w:header="737" w:footer="709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364B21A" w14:textId="77777777" w:rsidR="009B10F1" w:rsidRDefault="009B10F1" w:rsidP="004C6CB4">
      <w:pPr>
        <w:spacing w:after="0" w:line="240" w:lineRule="auto"/>
      </w:pPr>
      <w:r>
        <w:separator/>
      </w:r>
    </w:p>
  </w:endnote>
  <w:endnote w:type="continuationSeparator" w:id="0">
    <w:p w14:paraId="375ADCBC" w14:textId="77777777" w:rsidR="009B10F1" w:rsidRDefault="009B10F1" w:rsidP="004C6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D7A1E7" w14:textId="77777777" w:rsidR="009B10F1" w:rsidRDefault="009B10F1" w:rsidP="004C6CB4">
      <w:pPr>
        <w:spacing w:after="0" w:line="240" w:lineRule="auto"/>
      </w:pPr>
      <w:r>
        <w:separator/>
      </w:r>
    </w:p>
  </w:footnote>
  <w:footnote w:type="continuationSeparator" w:id="0">
    <w:p w14:paraId="1C9EF1CB" w14:textId="77777777" w:rsidR="009B10F1" w:rsidRDefault="009B10F1" w:rsidP="004C6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Liberation Serif" w:hAnsi="Liberation Serif" w:cs="Liberation Serif"/>
        <w:sz w:val="24"/>
        <w:szCs w:val="24"/>
      </w:rPr>
      <w:id w:val="-342242798"/>
      <w:docPartObj>
        <w:docPartGallery w:val="Page Numbers (Top of Page)"/>
        <w:docPartUnique/>
      </w:docPartObj>
    </w:sdtPr>
    <w:sdtEndPr/>
    <w:sdtContent>
      <w:p w14:paraId="098DB958" w14:textId="73AE039C" w:rsidR="000C2662" w:rsidRPr="000C2662" w:rsidRDefault="000C2662">
        <w:pPr>
          <w:pStyle w:val="a4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0C2662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0C2662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0C2662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0C2662">
          <w:rPr>
            <w:rFonts w:ascii="Liberation Serif" w:hAnsi="Liberation Serif" w:cs="Liberation Serif"/>
            <w:sz w:val="24"/>
            <w:szCs w:val="24"/>
          </w:rPr>
          <w:t>2</w:t>
        </w:r>
        <w:r w:rsidRPr="000C2662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6077BF30" w14:textId="77777777" w:rsidR="004C6CB4" w:rsidRPr="000C2662" w:rsidRDefault="004C6CB4">
    <w:pPr>
      <w:pStyle w:val="a4"/>
      <w:rPr>
        <w:rFonts w:ascii="Liberation Serif" w:hAnsi="Liberation Serif" w:cs="Liberation Serif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7375AB"/>
    <w:multiLevelType w:val="hybridMultilevel"/>
    <w:tmpl w:val="BB7868E0"/>
    <w:lvl w:ilvl="0" w:tplc="FD30C1BC">
      <w:start w:val="1"/>
      <w:numFmt w:val="decimal"/>
      <w:suff w:val="nothing"/>
      <w:lvlText w:val="%1."/>
      <w:lvlJc w:val="left"/>
      <w:pPr>
        <w:ind w:left="568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7306"/>
    <w:rsid w:val="00035709"/>
    <w:rsid w:val="000437C7"/>
    <w:rsid w:val="00053030"/>
    <w:rsid w:val="00092505"/>
    <w:rsid w:val="000A38D2"/>
    <w:rsid w:val="000C2662"/>
    <w:rsid w:val="00192F5D"/>
    <w:rsid w:val="001B1F82"/>
    <w:rsid w:val="001C3636"/>
    <w:rsid w:val="001F1161"/>
    <w:rsid w:val="00237306"/>
    <w:rsid w:val="002D7529"/>
    <w:rsid w:val="002E60E7"/>
    <w:rsid w:val="00392A46"/>
    <w:rsid w:val="003C01A3"/>
    <w:rsid w:val="003D7C5B"/>
    <w:rsid w:val="003E30A4"/>
    <w:rsid w:val="00423CA3"/>
    <w:rsid w:val="00423D6B"/>
    <w:rsid w:val="004C6CB4"/>
    <w:rsid w:val="004E13D8"/>
    <w:rsid w:val="005052E0"/>
    <w:rsid w:val="00553FE0"/>
    <w:rsid w:val="005676DE"/>
    <w:rsid w:val="005A77EA"/>
    <w:rsid w:val="00611931"/>
    <w:rsid w:val="00633B4D"/>
    <w:rsid w:val="00654F05"/>
    <w:rsid w:val="0066147F"/>
    <w:rsid w:val="006C6EA8"/>
    <w:rsid w:val="006E1C8A"/>
    <w:rsid w:val="00705ED9"/>
    <w:rsid w:val="007601EF"/>
    <w:rsid w:val="00761FB2"/>
    <w:rsid w:val="00766C23"/>
    <w:rsid w:val="00773D39"/>
    <w:rsid w:val="00841623"/>
    <w:rsid w:val="00854D60"/>
    <w:rsid w:val="008956D0"/>
    <w:rsid w:val="008A2C07"/>
    <w:rsid w:val="008C4D63"/>
    <w:rsid w:val="00941C4D"/>
    <w:rsid w:val="0096678A"/>
    <w:rsid w:val="00970D66"/>
    <w:rsid w:val="009858F4"/>
    <w:rsid w:val="009B10F1"/>
    <w:rsid w:val="009F115A"/>
    <w:rsid w:val="00A27229"/>
    <w:rsid w:val="00A467D1"/>
    <w:rsid w:val="00A62925"/>
    <w:rsid w:val="00A87610"/>
    <w:rsid w:val="00AA14D4"/>
    <w:rsid w:val="00AA485D"/>
    <w:rsid w:val="00AC07E8"/>
    <w:rsid w:val="00B01E77"/>
    <w:rsid w:val="00B064D3"/>
    <w:rsid w:val="00B208AB"/>
    <w:rsid w:val="00B27321"/>
    <w:rsid w:val="00B33EAF"/>
    <w:rsid w:val="00B74C8B"/>
    <w:rsid w:val="00B82620"/>
    <w:rsid w:val="00BB24CE"/>
    <w:rsid w:val="00BD7E8B"/>
    <w:rsid w:val="00C36169"/>
    <w:rsid w:val="00C8644D"/>
    <w:rsid w:val="00D01365"/>
    <w:rsid w:val="00D01508"/>
    <w:rsid w:val="00D07031"/>
    <w:rsid w:val="00D206E1"/>
    <w:rsid w:val="00D5119F"/>
    <w:rsid w:val="00D84992"/>
    <w:rsid w:val="00DA7A4C"/>
    <w:rsid w:val="00DD7915"/>
    <w:rsid w:val="00DF5F77"/>
    <w:rsid w:val="00DF624B"/>
    <w:rsid w:val="00E06E20"/>
    <w:rsid w:val="00E52DAA"/>
    <w:rsid w:val="00EC367C"/>
    <w:rsid w:val="00EF3AAE"/>
    <w:rsid w:val="00F054A6"/>
    <w:rsid w:val="00F06248"/>
    <w:rsid w:val="00F43DC7"/>
    <w:rsid w:val="00F613D0"/>
    <w:rsid w:val="00F778E4"/>
    <w:rsid w:val="00F83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243756"/>
  <w15:chartTrackingRefBased/>
  <w15:docId w15:val="{D8EA31D7-65F4-4E72-9D11-8D0B8CF1C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73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4C6CB4"/>
  </w:style>
  <w:style w:type="paragraph" w:styleId="a6">
    <w:name w:val="footer"/>
    <w:basedOn w:val="a"/>
    <w:link w:val="a7"/>
    <w:uiPriority w:val="99"/>
    <w:unhideWhenUsed/>
    <w:rsid w:val="004C6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4C6CB4"/>
  </w:style>
  <w:style w:type="paragraph" w:styleId="a8">
    <w:name w:val="Balloon Text"/>
    <w:basedOn w:val="a"/>
    <w:link w:val="a9"/>
    <w:uiPriority w:val="99"/>
    <w:semiHidden/>
    <w:unhideWhenUsed/>
    <w:rsid w:val="00633B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33B4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A38D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13</Pages>
  <Words>2295</Words>
  <Characters>13085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Иванова</cp:lastModifiedBy>
  <cp:revision>41</cp:revision>
  <cp:lastPrinted>2022-10-31T11:45:00Z</cp:lastPrinted>
  <dcterms:created xsi:type="dcterms:W3CDTF">2022-07-21T10:56:00Z</dcterms:created>
  <dcterms:modified xsi:type="dcterms:W3CDTF">2022-10-31T11:45:00Z</dcterms:modified>
</cp:coreProperties>
</file>